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5B37F">
      <w:pPr>
        <w:adjustRightInd w:val="0"/>
        <w:snapToGrid w:val="0"/>
        <w:spacing w:line="560" w:lineRule="exact"/>
        <w:jc w:val="center"/>
        <w:rPr>
          <w:rFonts w:ascii="方正小标宋_GBK" w:eastAsia="方正小标宋_GBK"/>
          <w:sz w:val="44"/>
          <w:szCs w:val="44"/>
        </w:rPr>
      </w:pPr>
      <w:r>
        <w:rPr>
          <w:rFonts w:hint="eastAsia" w:ascii="方正小标宋_GBK" w:eastAsia="方正小标宋_GBK"/>
          <w:sz w:val="44"/>
          <w:szCs w:val="44"/>
        </w:rPr>
        <w:t>询价通知书</w:t>
      </w:r>
    </w:p>
    <w:p w14:paraId="7B807E51">
      <w:pPr>
        <w:adjustRightInd w:val="0"/>
        <w:snapToGrid w:val="0"/>
        <w:spacing w:line="560" w:lineRule="exact"/>
        <w:ind w:firstLine="640" w:firstLineChars="200"/>
        <w:jc w:val="left"/>
      </w:pPr>
    </w:p>
    <w:p w14:paraId="6E84571C">
      <w:pPr>
        <w:adjustRightInd w:val="0"/>
        <w:snapToGrid w:val="0"/>
        <w:spacing w:line="560" w:lineRule="exact"/>
      </w:pPr>
      <w:r>
        <w:rPr>
          <w:rFonts w:hint="eastAsia"/>
        </w:rPr>
        <w:t>各受邀单位：</w:t>
      </w:r>
    </w:p>
    <w:p w14:paraId="2907AF76">
      <w:pPr>
        <w:adjustRightInd w:val="0"/>
        <w:snapToGrid w:val="0"/>
        <w:spacing w:line="560" w:lineRule="exact"/>
        <w:ind w:firstLine="640" w:firstLineChars="200"/>
      </w:pPr>
      <w:r>
        <w:rPr>
          <w:rFonts w:hint="eastAsia"/>
        </w:rPr>
        <w:t>四川宏源燃气股份有限</w:t>
      </w:r>
      <w:r>
        <w:rPr>
          <w:rFonts w:hint="eastAsia"/>
          <w:lang w:eastAsia="zh-CN"/>
        </w:rPr>
        <w:t>公司拟采购圆形餐桌及配套椅子</w:t>
      </w:r>
      <w:r>
        <w:rPr>
          <w:rFonts w:hint="eastAsia"/>
        </w:rPr>
        <w:t>，现邀请你单位参与本项目的报价。</w:t>
      </w:r>
    </w:p>
    <w:p w14:paraId="7F2B12B3">
      <w:pPr>
        <w:adjustRightInd w:val="0"/>
        <w:snapToGrid w:val="0"/>
        <w:spacing w:line="560" w:lineRule="exact"/>
        <w:ind w:firstLine="640" w:firstLineChars="200"/>
        <w:rPr>
          <w:rFonts w:ascii="黑体" w:hAnsi="黑体" w:eastAsia="黑体"/>
        </w:rPr>
      </w:pPr>
      <w:r>
        <w:rPr>
          <w:rFonts w:hint="eastAsia" w:ascii="黑体" w:hAnsi="黑体" w:eastAsia="黑体"/>
        </w:rPr>
        <w:t>一、项目概况</w:t>
      </w:r>
    </w:p>
    <w:p w14:paraId="7171F482">
      <w:pPr>
        <w:adjustRightInd w:val="0"/>
        <w:snapToGrid w:val="0"/>
        <w:spacing w:line="560" w:lineRule="exact"/>
        <w:ind w:firstLine="640" w:firstLineChars="200"/>
      </w:pPr>
      <w:r>
        <w:rPr>
          <w:rFonts w:hint="eastAsia"/>
        </w:rPr>
        <w:t>1.项目名称：四川宏源燃气股份有限公司圆形餐桌及配套椅子</w:t>
      </w:r>
      <w:r>
        <w:rPr>
          <w:rFonts w:hint="eastAsia"/>
          <w:lang w:eastAsia="zh-CN"/>
        </w:rPr>
        <w:t>采购</w:t>
      </w:r>
      <w:r>
        <w:rPr>
          <w:rFonts w:hint="eastAsia"/>
        </w:rPr>
        <w:t>。</w:t>
      </w:r>
    </w:p>
    <w:p w14:paraId="0978E58D">
      <w:pPr>
        <w:adjustRightInd w:val="0"/>
        <w:snapToGrid w:val="0"/>
        <w:spacing w:line="560" w:lineRule="exact"/>
        <w:ind w:firstLine="640" w:firstLineChars="200"/>
      </w:pPr>
      <w:r>
        <w:rPr>
          <w:rFonts w:hint="eastAsia"/>
        </w:rPr>
        <w:t>2.询价范围：</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419"/>
        <w:gridCol w:w="1419"/>
        <w:gridCol w:w="1420"/>
        <w:gridCol w:w="1420"/>
        <w:gridCol w:w="1420"/>
      </w:tblGrid>
      <w:tr w14:paraId="00454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25853A07">
            <w:pPr>
              <w:adjustRightInd w:val="0"/>
              <w:snapToGrid w:val="0"/>
              <w:spacing w:line="560" w:lineRule="exact"/>
              <w:rPr>
                <w:rFonts w:hint="eastAsia" w:eastAsia="仿宋_GB2312"/>
                <w:vertAlign w:val="baseline"/>
                <w:lang w:eastAsia="zh-CN"/>
              </w:rPr>
            </w:pPr>
            <w:r>
              <w:rPr>
                <w:rFonts w:hint="eastAsia"/>
                <w:vertAlign w:val="baseline"/>
                <w:lang w:eastAsia="zh-CN"/>
              </w:rPr>
              <w:t>产品</w:t>
            </w:r>
          </w:p>
        </w:tc>
        <w:tc>
          <w:tcPr>
            <w:tcW w:w="1419" w:type="dxa"/>
          </w:tcPr>
          <w:p w14:paraId="101D62C9">
            <w:pPr>
              <w:adjustRightInd w:val="0"/>
              <w:snapToGrid w:val="0"/>
              <w:spacing w:line="560" w:lineRule="exact"/>
              <w:rPr>
                <w:rFonts w:hint="eastAsia" w:eastAsia="仿宋_GB2312"/>
                <w:vertAlign w:val="baseline"/>
                <w:lang w:eastAsia="zh-CN"/>
              </w:rPr>
            </w:pPr>
            <w:r>
              <w:rPr>
                <w:rFonts w:hint="eastAsia"/>
                <w:vertAlign w:val="baseline"/>
                <w:lang w:eastAsia="zh-CN"/>
              </w:rPr>
              <w:t>规格</w:t>
            </w:r>
          </w:p>
        </w:tc>
        <w:tc>
          <w:tcPr>
            <w:tcW w:w="1419" w:type="dxa"/>
          </w:tcPr>
          <w:p w14:paraId="27DCEF1E">
            <w:pPr>
              <w:adjustRightInd w:val="0"/>
              <w:snapToGrid w:val="0"/>
              <w:spacing w:line="560" w:lineRule="exact"/>
              <w:rPr>
                <w:rFonts w:hint="eastAsia" w:eastAsia="仿宋_GB2312"/>
                <w:vertAlign w:val="baseline"/>
                <w:lang w:eastAsia="zh-CN"/>
              </w:rPr>
            </w:pPr>
            <w:r>
              <w:rPr>
                <w:rFonts w:hint="eastAsia"/>
                <w:vertAlign w:val="baseline"/>
                <w:lang w:eastAsia="zh-CN"/>
              </w:rPr>
              <w:t>数量</w:t>
            </w:r>
          </w:p>
        </w:tc>
        <w:tc>
          <w:tcPr>
            <w:tcW w:w="1420" w:type="dxa"/>
          </w:tcPr>
          <w:p w14:paraId="450E17D1">
            <w:pPr>
              <w:adjustRightInd w:val="0"/>
              <w:snapToGrid w:val="0"/>
              <w:spacing w:line="560" w:lineRule="exact"/>
              <w:rPr>
                <w:rFonts w:hint="default" w:eastAsia="仿宋_GB2312"/>
                <w:vertAlign w:val="baseline"/>
                <w:lang w:val="en-US" w:eastAsia="zh-CN"/>
              </w:rPr>
            </w:pPr>
            <w:r>
              <w:rPr>
                <w:rFonts w:hint="eastAsia"/>
                <w:vertAlign w:val="baseline"/>
                <w:lang w:eastAsia="zh-CN"/>
              </w:rPr>
              <w:t>最高限价单价</w:t>
            </w:r>
            <w:r>
              <w:rPr>
                <w:rFonts w:hint="eastAsia"/>
                <w:vertAlign w:val="baseline"/>
                <w:lang w:val="en-US" w:eastAsia="zh-CN"/>
              </w:rPr>
              <w:t>（元）</w:t>
            </w:r>
          </w:p>
        </w:tc>
        <w:tc>
          <w:tcPr>
            <w:tcW w:w="1420" w:type="dxa"/>
          </w:tcPr>
          <w:p w14:paraId="2B4A8ABE">
            <w:pPr>
              <w:adjustRightInd w:val="0"/>
              <w:snapToGrid w:val="0"/>
              <w:spacing w:line="560" w:lineRule="exact"/>
              <w:rPr>
                <w:rFonts w:hint="eastAsia" w:eastAsia="仿宋_GB2312"/>
                <w:vertAlign w:val="baseline"/>
                <w:lang w:eastAsia="zh-CN"/>
              </w:rPr>
            </w:pPr>
            <w:r>
              <w:rPr>
                <w:rFonts w:hint="eastAsia"/>
                <w:vertAlign w:val="baseline"/>
                <w:lang w:eastAsia="zh-CN"/>
              </w:rPr>
              <w:t>总价</w:t>
            </w:r>
            <w:r>
              <w:rPr>
                <w:rFonts w:hint="eastAsia"/>
                <w:vertAlign w:val="baseline"/>
                <w:lang w:val="en-US" w:eastAsia="zh-CN"/>
              </w:rPr>
              <w:t>（元）</w:t>
            </w:r>
          </w:p>
        </w:tc>
        <w:tc>
          <w:tcPr>
            <w:tcW w:w="1420" w:type="dxa"/>
          </w:tcPr>
          <w:p w14:paraId="554A9564">
            <w:pPr>
              <w:adjustRightInd w:val="0"/>
              <w:snapToGrid w:val="0"/>
              <w:spacing w:line="560" w:lineRule="exact"/>
              <w:rPr>
                <w:rFonts w:hint="eastAsia"/>
                <w:vertAlign w:val="baseline"/>
                <w:lang w:eastAsia="zh-CN"/>
              </w:rPr>
            </w:pPr>
            <w:r>
              <w:rPr>
                <w:rFonts w:hint="eastAsia"/>
                <w:vertAlign w:val="baseline"/>
                <w:lang w:eastAsia="zh-CN"/>
              </w:rPr>
              <w:t>备注</w:t>
            </w:r>
          </w:p>
        </w:tc>
      </w:tr>
      <w:tr w14:paraId="0EFF6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6104DFDF">
            <w:pPr>
              <w:adjustRightInd w:val="0"/>
              <w:snapToGrid w:val="0"/>
              <w:spacing w:line="560" w:lineRule="exact"/>
              <w:rPr>
                <w:rFonts w:hint="eastAsia" w:eastAsia="仿宋_GB2312"/>
                <w:vertAlign w:val="baseline"/>
                <w:lang w:eastAsia="zh-CN"/>
              </w:rPr>
            </w:pPr>
            <w:r>
              <w:rPr>
                <w:rFonts w:hint="eastAsia"/>
                <w:vertAlign w:val="baseline"/>
                <w:lang w:eastAsia="zh-CN"/>
              </w:rPr>
              <w:t>圆桌</w:t>
            </w:r>
          </w:p>
        </w:tc>
        <w:tc>
          <w:tcPr>
            <w:tcW w:w="1419" w:type="dxa"/>
          </w:tcPr>
          <w:p w14:paraId="11878C84">
            <w:pPr>
              <w:adjustRightInd w:val="0"/>
              <w:snapToGrid w:val="0"/>
              <w:spacing w:line="560" w:lineRule="exact"/>
              <w:rPr>
                <w:rFonts w:hint="default" w:eastAsia="仿宋_GB2312"/>
                <w:vertAlign w:val="baseline"/>
                <w:lang w:val="en-US" w:eastAsia="zh-CN"/>
              </w:rPr>
            </w:pPr>
            <w:r>
              <w:rPr>
                <w:rFonts w:hint="eastAsia"/>
                <w:vertAlign w:val="baseline"/>
                <w:lang w:eastAsia="zh-CN"/>
              </w:rPr>
              <w:t>直径</w:t>
            </w:r>
            <w:r>
              <w:rPr>
                <w:rFonts w:hint="eastAsia"/>
                <w:vertAlign w:val="baseline"/>
                <w:lang w:val="en-US" w:eastAsia="zh-CN"/>
              </w:rPr>
              <w:t>3M，实木多层材质，漆面免划伤环保漆</w:t>
            </w:r>
          </w:p>
        </w:tc>
        <w:tc>
          <w:tcPr>
            <w:tcW w:w="1419" w:type="dxa"/>
          </w:tcPr>
          <w:p w14:paraId="36248DAE">
            <w:pPr>
              <w:adjustRightInd w:val="0"/>
              <w:snapToGrid w:val="0"/>
              <w:spacing w:line="560" w:lineRule="exact"/>
              <w:rPr>
                <w:rFonts w:hint="eastAsia" w:eastAsia="仿宋_GB2312"/>
                <w:vertAlign w:val="baseline"/>
                <w:lang w:val="en-US" w:eastAsia="zh-CN"/>
              </w:rPr>
            </w:pPr>
            <w:r>
              <w:rPr>
                <w:rFonts w:hint="eastAsia"/>
                <w:vertAlign w:val="baseline"/>
                <w:lang w:val="en-US" w:eastAsia="zh-CN"/>
              </w:rPr>
              <w:t>1</w:t>
            </w:r>
          </w:p>
        </w:tc>
        <w:tc>
          <w:tcPr>
            <w:tcW w:w="1420" w:type="dxa"/>
          </w:tcPr>
          <w:p w14:paraId="030F0031">
            <w:pPr>
              <w:adjustRightInd w:val="0"/>
              <w:snapToGrid w:val="0"/>
              <w:spacing w:line="560" w:lineRule="exact"/>
              <w:rPr>
                <w:rFonts w:hint="default" w:eastAsia="仿宋_GB2312"/>
                <w:vertAlign w:val="baseline"/>
                <w:lang w:val="en-US" w:eastAsia="zh-CN"/>
              </w:rPr>
            </w:pPr>
            <w:r>
              <w:rPr>
                <w:rFonts w:hint="eastAsia"/>
                <w:vertAlign w:val="baseline"/>
                <w:lang w:val="en-US" w:eastAsia="zh-CN"/>
              </w:rPr>
              <w:t>6097元/米（直径）</w:t>
            </w:r>
          </w:p>
        </w:tc>
        <w:tc>
          <w:tcPr>
            <w:tcW w:w="1420" w:type="dxa"/>
          </w:tcPr>
          <w:p w14:paraId="27339627">
            <w:pPr>
              <w:adjustRightInd w:val="0"/>
              <w:snapToGrid w:val="0"/>
              <w:spacing w:line="560" w:lineRule="exact"/>
              <w:rPr>
                <w:rFonts w:hint="default" w:eastAsia="仿宋_GB2312"/>
                <w:vertAlign w:val="baseline"/>
                <w:lang w:val="en-US" w:eastAsia="zh-CN"/>
              </w:rPr>
            </w:pPr>
            <w:r>
              <w:rPr>
                <w:rFonts w:hint="eastAsia"/>
                <w:vertAlign w:val="baseline"/>
                <w:lang w:val="en-US" w:eastAsia="zh-CN"/>
              </w:rPr>
              <w:t>18291</w:t>
            </w:r>
          </w:p>
        </w:tc>
        <w:tc>
          <w:tcPr>
            <w:tcW w:w="1420" w:type="dxa"/>
            <w:vMerge w:val="restart"/>
          </w:tcPr>
          <w:p w14:paraId="17A36922">
            <w:pPr>
              <w:adjustRightInd w:val="0"/>
              <w:snapToGrid w:val="0"/>
              <w:spacing w:line="560" w:lineRule="exact"/>
              <w:rPr>
                <w:rFonts w:hint="default" w:eastAsia="仿宋_GB2312"/>
                <w:vertAlign w:val="baseline"/>
                <w:lang w:val="en-US" w:eastAsia="zh-CN"/>
              </w:rPr>
            </w:pPr>
            <w:r>
              <w:rPr>
                <w:rFonts w:hint="eastAsia"/>
                <w:vertAlign w:val="baseline"/>
                <w:lang w:eastAsia="zh-CN"/>
              </w:rPr>
              <w:t>实木部分质保两年，电动电机质保</w:t>
            </w:r>
            <w:r>
              <w:rPr>
                <w:rFonts w:hint="eastAsia"/>
                <w:vertAlign w:val="baseline"/>
                <w:lang w:val="en-US" w:eastAsia="zh-CN"/>
              </w:rPr>
              <w:t>3年</w:t>
            </w:r>
          </w:p>
        </w:tc>
      </w:tr>
      <w:tr w14:paraId="02219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0AF7229C">
            <w:pPr>
              <w:adjustRightInd w:val="0"/>
              <w:snapToGrid w:val="0"/>
              <w:spacing w:line="560" w:lineRule="exact"/>
              <w:rPr>
                <w:rFonts w:hint="eastAsia" w:eastAsia="仿宋_GB2312"/>
                <w:vertAlign w:val="baseline"/>
                <w:lang w:eastAsia="zh-CN"/>
              </w:rPr>
            </w:pPr>
            <w:r>
              <w:rPr>
                <w:rFonts w:hint="eastAsia"/>
                <w:vertAlign w:val="baseline"/>
                <w:lang w:eastAsia="zh-CN"/>
              </w:rPr>
              <w:t>配套椅子</w:t>
            </w:r>
          </w:p>
        </w:tc>
        <w:tc>
          <w:tcPr>
            <w:tcW w:w="1419" w:type="dxa"/>
          </w:tcPr>
          <w:p w14:paraId="09AA2C60">
            <w:pPr>
              <w:adjustRightInd w:val="0"/>
              <w:snapToGrid w:val="0"/>
              <w:spacing w:line="560" w:lineRule="exact"/>
              <w:rPr>
                <w:rFonts w:hint="eastAsia"/>
                <w:vertAlign w:val="baseline"/>
              </w:rPr>
            </w:pPr>
          </w:p>
        </w:tc>
        <w:tc>
          <w:tcPr>
            <w:tcW w:w="1419" w:type="dxa"/>
          </w:tcPr>
          <w:p w14:paraId="1BFA5E12">
            <w:pPr>
              <w:adjustRightInd w:val="0"/>
              <w:snapToGrid w:val="0"/>
              <w:spacing w:line="560" w:lineRule="exact"/>
              <w:rPr>
                <w:rFonts w:hint="default" w:eastAsia="仿宋_GB2312"/>
                <w:vertAlign w:val="baseline"/>
                <w:lang w:val="en-US" w:eastAsia="zh-CN"/>
              </w:rPr>
            </w:pPr>
            <w:r>
              <w:rPr>
                <w:rFonts w:hint="eastAsia"/>
                <w:vertAlign w:val="baseline"/>
                <w:lang w:val="en-US" w:eastAsia="zh-CN"/>
              </w:rPr>
              <w:t>20</w:t>
            </w:r>
          </w:p>
        </w:tc>
        <w:tc>
          <w:tcPr>
            <w:tcW w:w="1420" w:type="dxa"/>
          </w:tcPr>
          <w:p w14:paraId="1BFB6E22">
            <w:pPr>
              <w:adjustRightInd w:val="0"/>
              <w:snapToGrid w:val="0"/>
              <w:spacing w:line="560" w:lineRule="exact"/>
              <w:rPr>
                <w:rFonts w:hint="default" w:eastAsia="仿宋_GB2312"/>
                <w:vertAlign w:val="baseline"/>
                <w:lang w:val="en-US" w:eastAsia="zh-CN"/>
              </w:rPr>
            </w:pPr>
            <w:r>
              <w:rPr>
                <w:rFonts w:hint="eastAsia"/>
                <w:vertAlign w:val="baseline"/>
                <w:lang w:val="en-US" w:eastAsia="zh-CN"/>
              </w:rPr>
              <w:t>527元/把</w:t>
            </w:r>
          </w:p>
        </w:tc>
        <w:tc>
          <w:tcPr>
            <w:tcW w:w="1420" w:type="dxa"/>
          </w:tcPr>
          <w:p w14:paraId="6FD9D05B">
            <w:pPr>
              <w:adjustRightInd w:val="0"/>
              <w:snapToGrid w:val="0"/>
              <w:spacing w:line="560" w:lineRule="exact"/>
              <w:rPr>
                <w:rFonts w:hint="default" w:eastAsia="仿宋_GB2312"/>
                <w:vertAlign w:val="baseline"/>
                <w:lang w:val="en-US" w:eastAsia="zh-CN"/>
              </w:rPr>
            </w:pPr>
            <w:r>
              <w:rPr>
                <w:rFonts w:hint="eastAsia"/>
                <w:vertAlign w:val="baseline"/>
                <w:lang w:val="en-US" w:eastAsia="zh-CN"/>
              </w:rPr>
              <w:t>10540</w:t>
            </w:r>
          </w:p>
        </w:tc>
        <w:tc>
          <w:tcPr>
            <w:tcW w:w="1420" w:type="dxa"/>
            <w:vMerge w:val="continue"/>
          </w:tcPr>
          <w:p w14:paraId="0B146F6A">
            <w:pPr>
              <w:adjustRightInd w:val="0"/>
              <w:snapToGrid w:val="0"/>
              <w:spacing w:line="560" w:lineRule="exact"/>
              <w:rPr>
                <w:rFonts w:hint="eastAsia"/>
                <w:vertAlign w:val="baseline"/>
              </w:rPr>
            </w:pPr>
          </w:p>
        </w:tc>
      </w:tr>
      <w:tr w14:paraId="7A6C9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0DA360B3">
            <w:pPr>
              <w:adjustRightInd w:val="0"/>
              <w:snapToGrid w:val="0"/>
              <w:spacing w:line="560" w:lineRule="exact"/>
              <w:rPr>
                <w:rFonts w:hint="eastAsia" w:eastAsia="仿宋_GB2312"/>
                <w:vertAlign w:val="baseline"/>
                <w:lang w:eastAsia="zh-CN"/>
              </w:rPr>
            </w:pPr>
            <w:r>
              <w:rPr>
                <w:rFonts w:hint="eastAsia"/>
                <w:vertAlign w:val="baseline"/>
                <w:lang w:eastAsia="zh-CN"/>
              </w:rPr>
              <w:t>合计</w:t>
            </w:r>
          </w:p>
        </w:tc>
        <w:tc>
          <w:tcPr>
            <w:tcW w:w="7098" w:type="dxa"/>
            <w:gridSpan w:val="5"/>
          </w:tcPr>
          <w:p w14:paraId="6102F69A">
            <w:pPr>
              <w:adjustRightInd w:val="0"/>
              <w:snapToGrid w:val="0"/>
              <w:spacing w:line="560" w:lineRule="exact"/>
              <w:rPr>
                <w:rFonts w:hint="default" w:eastAsia="仿宋_GB2312"/>
                <w:vertAlign w:val="baseline"/>
                <w:lang w:val="en-US" w:eastAsia="zh-CN"/>
              </w:rPr>
            </w:pPr>
            <w:r>
              <w:rPr>
                <w:rFonts w:hint="eastAsia"/>
                <w:vertAlign w:val="baseline"/>
                <w:lang w:val="en-US" w:eastAsia="zh-CN"/>
              </w:rPr>
              <w:t>28831</w:t>
            </w:r>
          </w:p>
        </w:tc>
      </w:tr>
    </w:tbl>
    <w:p w14:paraId="0A50165D">
      <w:pPr>
        <w:adjustRightInd w:val="0"/>
        <w:snapToGrid w:val="0"/>
        <w:spacing w:line="560" w:lineRule="exact"/>
        <w:rPr>
          <w:rFonts w:hint="eastAsia"/>
          <w:sz w:val="24"/>
          <w:szCs w:val="24"/>
        </w:rPr>
      </w:pPr>
      <w:r>
        <w:rPr>
          <w:rFonts w:hint="eastAsia"/>
          <w:sz w:val="24"/>
          <w:szCs w:val="24"/>
        </w:rPr>
        <w:t>备注：</w:t>
      </w:r>
      <w:r>
        <w:rPr>
          <w:rFonts w:hint="eastAsia"/>
          <w:sz w:val="24"/>
          <w:szCs w:val="24"/>
          <w:lang w:val="en-US" w:eastAsia="zh-CN"/>
        </w:rPr>
        <w:t>1、</w:t>
      </w:r>
      <w:r>
        <w:rPr>
          <w:rFonts w:hint="eastAsia"/>
          <w:sz w:val="24"/>
          <w:szCs w:val="24"/>
        </w:rPr>
        <w:t>本价格包括乙方至甲方指定射洪市目的地的</w:t>
      </w:r>
      <w:r>
        <w:rPr>
          <w:rFonts w:hint="eastAsia"/>
          <w:sz w:val="24"/>
          <w:szCs w:val="24"/>
          <w:lang w:eastAsia="zh-CN"/>
        </w:rPr>
        <w:t>运费、人工、成本等</w:t>
      </w:r>
      <w:r>
        <w:rPr>
          <w:rFonts w:hint="eastAsia"/>
          <w:sz w:val="24"/>
          <w:szCs w:val="24"/>
        </w:rPr>
        <w:t>所有费用和税费。</w:t>
      </w:r>
    </w:p>
    <w:p w14:paraId="28657F73">
      <w:pPr>
        <w:pStyle w:val="15"/>
        <w:ind w:left="0" w:leftChars="0" w:firstLine="720" w:firstLineChars="300"/>
        <w:rPr>
          <w:rFonts w:hint="eastAsia" w:eastAsia="仿宋_GB2312"/>
          <w:sz w:val="24"/>
          <w:szCs w:val="24"/>
          <w:lang w:val="en-US" w:eastAsia="zh-CN"/>
        </w:rPr>
      </w:pPr>
      <w:r>
        <w:rPr>
          <w:rFonts w:hint="eastAsia"/>
          <w:sz w:val="24"/>
          <w:szCs w:val="24"/>
          <w:lang w:val="en-US" w:eastAsia="zh-CN"/>
        </w:rPr>
        <w:t>2、桌椅外观按照甲方要求定制。</w:t>
      </w:r>
    </w:p>
    <w:p w14:paraId="29957855">
      <w:pPr>
        <w:adjustRightInd w:val="0"/>
        <w:snapToGrid w:val="0"/>
        <w:spacing w:line="560" w:lineRule="exact"/>
        <w:ind w:firstLine="640" w:firstLineChars="200"/>
        <w:rPr>
          <w:rFonts w:hint="default" w:eastAsia="仿宋_GB2312"/>
          <w:lang w:val="en-US" w:eastAsia="zh-CN"/>
        </w:rPr>
      </w:pPr>
      <w:r>
        <w:rPr>
          <w:rFonts w:hint="eastAsia"/>
          <w:lang w:val="en-US" w:eastAsia="zh-CN"/>
        </w:rPr>
        <w:t>3.最高限价：</w:t>
      </w:r>
      <w:r>
        <w:rPr>
          <w:rFonts w:hint="eastAsia"/>
          <w:vertAlign w:val="baseline"/>
          <w:lang w:val="en-US" w:eastAsia="zh-CN"/>
        </w:rPr>
        <w:t>28831</w:t>
      </w:r>
      <w:r>
        <w:rPr>
          <w:rFonts w:hint="eastAsia"/>
          <w:lang w:val="en-US" w:eastAsia="zh-CN"/>
        </w:rPr>
        <w:t>元，报价不得超过最高限价总价及单价。</w:t>
      </w:r>
    </w:p>
    <w:p w14:paraId="64B23062">
      <w:pPr>
        <w:adjustRightInd w:val="0"/>
        <w:snapToGrid w:val="0"/>
        <w:spacing w:line="560" w:lineRule="exact"/>
        <w:ind w:firstLine="640" w:firstLineChars="200"/>
      </w:pPr>
      <w:r>
        <w:rPr>
          <w:rFonts w:hint="eastAsia"/>
          <w:lang w:val="en-US" w:eastAsia="zh-CN"/>
        </w:rPr>
        <w:t>4</w:t>
      </w:r>
      <w:r>
        <w:rPr>
          <w:rFonts w:hint="eastAsia"/>
        </w:rPr>
        <w:t>.成交人确定的方式：资格符合条件，报价最低的投标人为成交人。</w:t>
      </w:r>
    </w:p>
    <w:p w14:paraId="0E2BA95F">
      <w:pPr>
        <w:adjustRightInd w:val="0"/>
        <w:snapToGrid w:val="0"/>
        <w:spacing w:line="560" w:lineRule="exact"/>
        <w:ind w:firstLine="640" w:firstLineChars="200"/>
        <w:rPr>
          <w:rFonts w:ascii="黑体" w:hAnsi="黑体" w:eastAsia="黑体"/>
        </w:rPr>
      </w:pPr>
      <w:r>
        <w:rPr>
          <w:rFonts w:hint="eastAsia" w:ascii="黑体" w:hAnsi="黑体" w:eastAsia="黑体"/>
        </w:rPr>
        <w:t>二、资格要求</w:t>
      </w:r>
    </w:p>
    <w:p w14:paraId="66B72FE0">
      <w:pPr>
        <w:adjustRightInd w:val="0"/>
        <w:snapToGrid w:val="0"/>
        <w:spacing w:line="560" w:lineRule="exact"/>
        <w:ind w:firstLine="640" w:firstLineChars="200"/>
        <w:rPr>
          <w:rFonts w:hint="eastAsia"/>
        </w:rPr>
      </w:pPr>
      <w:r>
        <w:rPr>
          <w:rFonts w:hint="eastAsia"/>
        </w:rPr>
        <w:t>1.在中国境内注册，具有独立承担民事责任</w:t>
      </w:r>
      <w:r>
        <w:rPr>
          <w:rFonts w:hint="eastAsia"/>
          <w:lang w:eastAsia="zh-CN"/>
        </w:rPr>
        <w:t>的能力</w:t>
      </w:r>
      <w:r>
        <w:rPr>
          <w:rFonts w:hint="eastAsia"/>
        </w:rPr>
        <w:t>；</w:t>
      </w:r>
    </w:p>
    <w:p w14:paraId="349B78A1">
      <w:pPr>
        <w:adjustRightInd w:val="0"/>
        <w:snapToGrid w:val="0"/>
        <w:spacing w:line="560" w:lineRule="exact"/>
        <w:ind w:firstLine="640" w:firstLineChars="200"/>
        <w:rPr>
          <w:rFonts w:ascii="黑体" w:hAnsi="黑体" w:eastAsia="黑体"/>
        </w:rPr>
      </w:pPr>
      <w:r>
        <w:rPr>
          <w:rFonts w:hint="eastAsia" w:ascii="黑体" w:hAnsi="黑体" w:eastAsia="黑体"/>
        </w:rPr>
        <w:t>三、需提交资料</w:t>
      </w:r>
    </w:p>
    <w:p w14:paraId="61A50A99">
      <w:pPr>
        <w:adjustRightInd w:val="0"/>
        <w:snapToGrid w:val="0"/>
        <w:spacing w:line="560" w:lineRule="exact"/>
        <w:ind w:firstLine="640" w:firstLineChars="200"/>
      </w:pPr>
      <w:r>
        <w:rPr>
          <w:rFonts w:hint="eastAsia"/>
        </w:rPr>
        <w:t>1.营业执照副本（复印件）；</w:t>
      </w:r>
    </w:p>
    <w:p w14:paraId="6919067C">
      <w:pPr>
        <w:adjustRightInd w:val="0"/>
        <w:snapToGrid w:val="0"/>
        <w:spacing w:line="560" w:lineRule="exact"/>
        <w:ind w:firstLine="640" w:firstLineChars="200"/>
      </w:pPr>
      <w:r>
        <w:rPr>
          <w:rFonts w:hint="eastAsia"/>
          <w:lang w:val="en-US" w:eastAsia="zh-CN"/>
        </w:rPr>
        <w:t>2</w:t>
      </w:r>
      <w:r>
        <w:rPr>
          <w:rFonts w:hint="eastAsia"/>
        </w:rPr>
        <w:t>.法人代表身份证明及身份证复印件。</w:t>
      </w:r>
    </w:p>
    <w:p w14:paraId="05863C40">
      <w:pPr>
        <w:adjustRightInd w:val="0"/>
        <w:snapToGrid w:val="0"/>
        <w:spacing w:line="560" w:lineRule="exact"/>
        <w:ind w:firstLine="640" w:firstLineChars="200"/>
      </w:pPr>
      <w:r>
        <w:rPr>
          <w:rFonts w:hint="eastAsia"/>
          <w:lang w:val="en-US" w:eastAsia="zh-CN"/>
        </w:rPr>
        <w:t>3</w:t>
      </w:r>
      <w:r>
        <w:rPr>
          <w:rFonts w:hint="eastAsia"/>
        </w:rPr>
        <w:t>.一次性报价单。</w:t>
      </w:r>
    </w:p>
    <w:p w14:paraId="6B92C0D8">
      <w:pPr>
        <w:adjustRightInd w:val="0"/>
        <w:snapToGrid w:val="0"/>
        <w:spacing w:line="560" w:lineRule="exact"/>
        <w:ind w:firstLine="640" w:firstLineChars="200"/>
        <w:rPr>
          <w:rFonts w:ascii="黑体" w:hAnsi="黑体" w:eastAsia="黑体"/>
        </w:rPr>
      </w:pPr>
      <w:r>
        <w:rPr>
          <w:rFonts w:hint="eastAsia" w:ascii="黑体" w:hAnsi="黑体" w:eastAsia="黑体"/>
        </w:rPr>
        <w:t>四、文件递交</w:t>
      </w:r>
    </w:p>
    <w:p w14:paraId="67782102">
      <w:pPr>
        <w:adjustRightInd w:val="0"/>
        <w:snapToGrid w:val="0"/>
        <w:spacing w:line="560" w:lineRule="exact"/>
        <w:ind w:firstLine="640" w:firstLineChars="200"/>
      </w:pPr>
      <w:r>
        <w:rPr>
          <w:rFonts w:hint="eastAsia"/>
        </w:rPr>
        <w:t>请符合以上条件的供应商将相关资料及报价单装订成册，</w:t>
      </w:r>
      <w:r>
        <w:rPr>
          <w:rFonts w:hint="eastAsia"/>
          <w:b/>
          <w:bCs/>
        </w:rPr>
        <w:t>加盖公章并密封后</w:t>
      </w:r>
      <w:r>
        <w:rPr>
          <w:rFonts w:hint="eastAsia"/>
        </w:rPr>
        <w:t>递交我公司。</w:t>
      </w:r>
    </w:p>
    <w:p w14:paraId="40707BD7">
      <w:pPr>
        <w:adjustRightInd w:val="0"/>
        <w:snapToGrid w:val="0"/>
        <w:spacing w:line="560" w:lineRule="exact"/>
        <w:ind w:firstLine="640" w:firstLineChars="200"/>
      </w:pPr>
      <w:r>
        <w:rPr>
          <w:rFonts w:hint="eastAsia"/>
        </w:rPr>
        <w:t>截止时</w:t>
      </w:r>
      <w:r>
        <w:rPr>
          <w:rFonts w:hint="eastAsia"/>
          <w:highlight w:val="yellow"/>
        </w:rPr>
        <w:t>间：202</w:t>
      </w:r>
      <w:r>
        <w:rPr>
          <w:rFonts w:hint="eastAsia"/>
          <w:highlight w:val="yellow"/>
          <w:lang w:val="en-US" w:eastAsia="zh-CN"/>
        </w:rPr>
        <w:t>5</w:t>
      </w:r>
      <w:r>
        <w:rPr>
          <w:rFonts w:hint="eastAsia"/>
          <w:highlight w:val="yellow"/>
        </w:rPr>
        <w:t>年</w:t>
      </w:r>
      <w:r>
        <w:rPr>
          <w:rFonts w:hint="eastAsia"/>
          <w:highlight w:val="yellow"/>
          <w:lang w:val="en-US" w:eastAsia="zh-CN"/>
        </w:rPr>
        <w:t>5</w:t>
      </w:r>
      <w:r>
        <w:rPr>
          <w:rFonts w:hint="eastAsia"/>
          <w:highlight w:val="yellow"/>
        </w:rPr>
        <w:t>月</w:t>
      </w:r>
      <w:r>
        <w:rPr>
          <w:rFonts w:hint="eastAsia"/>
          <w:highlight w:val="yellow"/>
          <w:lang w:val="en-US" w:eastAsia="zh-CN"/>
        </w:rPr>
        <w:t>22</w:t>
      </w:r>
      <w:r>
        <w:rPr>
          <w:rFonts w:hint="eastAsia"/>
          <w:highlight w:val="yellow"/>
        </w:rPr>
        <w:t>日下午1</w:t>
      </w:r>
      <w:r>
        <w:rPr>
          <w:rFonts w:hint="eastAsia"/>
          <w:highlight w:val="yellow"/>
          <w:lang w:val="en-US" w:eastAsia="zh-CN"/>
        </w:rPr>
        <w:t>5</w:t>
      </w:r>
      <w:r>
        <w:rPr>
          <w:rFonts w:hint="eastAsia"/>
          <w:highlight w:val="yellow"/>
        </w:rPr>
        <w:t>:</w:t>
      </w:r>
      <w:r>
        <w:rPr>
          <w:rFonts w:hint="eastAsia"/>
          <w:highlight w:val="yellow"/>
          <w:lang w:val="en-US" w:eastAsia="zh-CN"/>
        </w:rPr>
        <w:t>0</w:t>
      </w:r>
      <w:r>
        <w:rPr>
          <w:rFonts w:hint="eastAsia"/>
          <w:highlight w:val="yellow"/>
        </w:rPr>
        <w:t>0时。</w:t>
      </w:r>
      <w:bookmarkStart w:id="0" w:name="_GoBack"/>
      <w:bookmarkEnd w:id="0"/>
    </w:p>
    <w:p w14:paraId="4259AD3B">
      <w:pPr>
        <w:adjustRightInd w:val="0"/>
        <w:snapToGrid w:val="0"/>
        <w:spacing w:line="560" w:lineRule="exact"/>
        <w:ind w:firstLine="640" w:firstLineChars="200"/>
      </w:pPr>
      <w:r>
        <w:rPr>
          <w:rFonts w:hint="eastAsia"/>
        </w:rPr>
        <w:t>递交地址：四川省遂宁市射洪市太和大道中段68号四川宏源燃气股份有限公司</w:t>
      </w:r>
      <w:r>
        <w:rPr>
          <w:rFonts w:hint="eastAsia"/>
          <w:lang w:val="en-US" w:eastAsia="zh-CN"/>
        </w:rPr>
        <w:t>4</w:t>
      </w:r>
      <w:r>
        <w:rPr>
          <w:rFonts w:hint="eastAsia"/>
        </w:rPr>
        <w:t>楼</w:t>
      </w:r>
      <w:r>
        <w:rPr>
          <w:rFonts w:hint="eastAsia"/>
          <w:lang w:eastAsia="zh-CN"/>
        </w:rPr>
        <w:t>市场开发部</w:t>
      </w:r>
      <w:r>
        <w:rPr>
          <w:rFonts w:hint="eastAsia"/>
        </w:rPr>
        <w:t>。</w:t>
      </w:r>
    </w:p>
    <w:p w14:paraId="42F16585">
      <w:pPr>
        <w:adjustRightInd w:val="0"/>
        <w:snapToGrid w:val="0"/>
        <w:spacing w:line="560" w:lineRule="exact"/>
        <w:ind w:firstLine="640" w:firstLineChars="200"/>
      </w:pPr>
      <w:r>
        <w:rPr>
          <w:rFonts w:hint="eastAsia"/>
        </w:rPr>
        <w:t>递交方式：邮寄或现场递交。如邮寄到达时间超过文件递交截止时间视为无效。</w:t>
      </w:r>
    </w:p>
    <w:p w14:paraId="7832796E">
      <w:pPr>
        <w:adjustRightInd w:val="0"/>
        <w:snapToGrid w:val="0"/>
        <w:spacing w:line="560" w:lineRule="exact"/>
        <w:ind w:firstLine="640" w:firstLineChars="200"/>
        <w:rPr>
          <w:rFonts w:ascii="黑体" w:hAnsi="黑体" w:eastAsia="黑体"/>
        </w:rPr>
      </w:pPr>
      <w:r>
        <w:rPr>
          <w:rFonts w:hint="eastAsia" w:ascii="黑体" w:hAnsi="黑体" w:eastAsia="黑体"/>
        </w:rPr>
        <w:t>五、联系方式</w:t>
      </w:r>
    </w:p>
    <w:p w14:paraId="5528F6E0">
      <w:pPr>
        <w:adjustRightInd w:val="0"/>
        <w:snapToGrid w:val="0"/>
        <w:spacing w:line="560" w:lineRule="exact"/>
        <w:ind w:firstLine="640" w:firstLineChars="200"/>
      </w:pPr>
      <w:r>
        <w:rPr>
          <w:rFonts w:hint="eastAsia"/>
        </w:rPr>
        <w:t>联系人：蒲先生</w:t>
      </w:r>
    </w:p>
    <w:p w14:paraId="6A946A6D">
      <w:pPr>
        <w:adjustRightInd w:val="0"/>
        <w:snapToGrid w:val="0"/>
        <w:spacing w:line="560" w:lineRule="exact"/>
        <w:ind w:firstLine="640" w:firstLineChars="200"/>
      </w:pPr>
      <w:r>
        <w:rPr>
          <w:rFonts w:hint="eastAsia"/>
        </w:rPr>
        <w:t>联系电话：0825-6627833</w:t>
      </w:r>
    </w:p>
    <w:p w14:paraId="4A5FA260">
      <w:pPr>
        <w:adjustRightInd w:val="0"/>
        <w:snapToGrid w:val="0"/>
        <w:spacing w:line="560" w:lineRule="exact"/>
        <w:ind w:firstLine="640" w:firstLineChars="200"/>
      </w:pPr>
      <w:r>
        <w:rPr>
          <w:rFonts w:hint="eastAsia"/>
        </w:rPr>
        <w:t>地址：四川省遂宁市射洪市太和大道中段68号</w:t>
      </w:r>
    </w:p>
    <w:p w14:paraId="78D525DF">
      <w:pPr>
        <w:adjustRightInd w:val="0"/>
        <w:snapToGrid w:val="0"/>
        <w:spacing w:line="560" w:lineRule="exact"/>
        <w:jc w:val="right"/>
      </w:pPr>
      <w:r>
        <w:rPr>
          <w:rFonts w:hint="eastAsia"/>
        </w:rPr>
        <w:t>四川宏源燃气股份有限公司</w:t>
      </w:r>
    </w:p>
    <w:p w14:paraId="3B2298A0">
      <w:pPr>
        <w:adjustRightInd w:val="0"/>
        <w:snapToGrid w:val="0"/>
        <w:spacing w:line="560" w:lineRule="exact"/>
        <w:ind w:firstLine="640" w:firstLineChars="200"/>
        <w:jc w:val="right"/>
        <w:rPr>
          <w:highlight w:val="yellow"/>
        </w:rPr>
      </w:pPr>
      <w:r>
        <w:rPr>
          <w:rFonts w:hint="eastAsia"/>
          <w:highlight w:val="yellow"/>
        </w:rPr>
        <w:t>202</w:t>
      </w:r>
      <w:r>
        <w:rPr>
          <w:rFonts w:hint="eastAsia"/>
          <w:highlight w:val="yellow"/>
          <w:lang w:val="en-US" w:eastAsia="zh-CN"/>
        </w:rPr>
        <w:t>5</w:t>
      </w:r>
      <w:r>
        <w:rPr>
          <w:rFonts w:hint="eastAsia"/>
          <w:highlight w:val="yellow"/>
        </w:rPr>
        <w:t>年</w:t>
      </w:r>
      <w:r>
        <w:rPr>
          <w:rFonts w:hint="eastAsia"/>
          <w:highlight w:val="yellow"/>
          <w:lang w:val="en-US" w:eastAsia="zh-CN"/>
        </w:rPr>
        <w:t>5</w:t>
      </w:r>
      <w:r>
        <w:rPr>
          <w:rFonts w:hint="eastAsia"/>
          <w:highlight w:val="yellow"/>
        </w:rPr>
        <w:t>月</w:t>
      </w:r>
      <w:r>
        <w:rPr>
          <w:rFonts w:hint="eastAsia"/>
          <w:highlight w:val="yellow"/>
          <w:lang w:val="en-US" w:eastAsia="zh-CN"/>
        </w:rPr>
        <w:t>19</w:t>
      </w:r>
      <w:r>
        <w:rPr>
          <w:rFonts w:hint="eastAsia"/>
          <w:highlight w:val="yellow"/>
        </w:rPr>
        <w:t>日</w:t>
      </w:r>
    </w:p>
    <w:p w14:paraId="4CF749A1">
      <w:pPr>
        <w:widowControl/>
        <w:jc w:val="left"/>
      </w:pPr>
      <w:r>
        <w:br w:type="page"/>
      </w:r>
    </w:p>
    <w:p w14:paraId="4CCC3C01">
      <w:pPr>
        <w:adjustRightInd w:val="0"/>
        <w:snapToGrid w:val="0"/>
        <w:spacing w:line="560" w:lineRule="exact"/>
        <w:rPr>
          <w:rFonts w:ascii="黑体" w:hAnsi="黑体" w:eastAsia="黑体"/>
        </w:rPr>
      </w:pPr>
      <w:r>
        <w:rPr>
          <w:rFonts w:hint="eastAsia" w:ascii="黑体" w:hAnsi="黑体" w:eastAsia="黑体"/>
        </w:rPr>
        <w:t>附件一：</w:t>
      </w:r>
    </w:p>
    <w:p w14:paraId="10B8E4C8">
      <w:pPr>
        <w:adjustRightInd w:val="0"/>
        <w:snapToGrid w:val="0"/>
        <w:spacing w:line="560" w:lineRule="exact"/>
        <w:ind w:firstLine="640" w:firstLineChars="200"/>
      </w:pPr>
    </w:p>
    <w:p w14:paraId="1DB2DE6C">
      <w:pPr>
        <w:adjustRightInd w:val="0"/>
        <w:snapToGrid w:val="0"/>
        <w:spacing w:line="560" w:lineRule="exact"/>
        <w:ind w:firstLine="640" w:firstLineChars="200"/>
      </w:pPr>
    </w:p>
    <w:p w14:paraId="6672435C">
      <w:pPr>
        <w:adjustRightInd w:val="0"/>
        <w:snapToGrid w:val="0"/>
        <w:spacing w:line="560" w:lineRule="exact"/>
        <w:ind w:firstLine="640" w:firstLineChars="200"/>
      </w:pPr>
    </w:p>
    <w:p w14:paraId="1A1991C5">
      <w:pPr>
        <w:adjustRightInd w:val="0"/>
        <w:snapToGrid w:val="0"/>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应答文件格式</w:t>
      </w:r>
    </w:p>
    <w:p w14:paraId="1772BF3B">
      <w:pPr>
        <w:adjustRightInd w:val="0"/>
        <w:snapToGrid w:val="0"/>
        <w:spacing w:line="560" w:lineRule="exact"/>
        <w:jc w:val="center"/>
      </w:pPr>
    </w:p>
    <w:p w14:paraId="7A736A41">
      <w:pPr>
        <w:adjustRightInd w:val="0"/>
        <w:snapToGrid w:val="0"/>
        <w:spacing w:line="560" w:lineRule="exact"/>
      </w:pPr>
      <w:r>
        <w:rPr>
          <w:rFonts w:hint="eastAsia"/>
        </w:rPr>
        <w:t>一、封面</w:t>
      </w:r>
    </w:p>
    <w:p w14:paraId="583BA499">
      <w:pPr>
        <w:adjustRightInd w:val="0"/>
        <w:snapToGrid w:val="0"/>
        <w:spacing w:line="560" w:lineRule="exact"/>
        <w:jc w:val="center"/>
      </w:pPr>
    </w:p>
    <w:p w14:paraId="5B69B6DA">
      <w:pPr>
        <w:adjustRightInd w:val="0"/>
        <w:snapToGrid w:val="0"/>
        <w:spacing w:line="560" w:lineRule="exact"/>
        <w:jc w:val="center"/>
      </w:pPr>
    </w:p>
    <w:p w14:paraId="06AF32FF">
      <w:pPr>
        <w:adjustRightInd w:val="0"/>
        <w:snapToGrid w:val="0"/>
        <w:spacing w:line="560" w:lineRule="exact"/>
        <w:jc w:val="center"/>
        <w:rPr>
          <w:rFonts w:ascii="黑体" w:hAnsi="黑体" w:eastAsia="黑体"/>
          <w:sz w:val="28"/>
          <w:szCs w:val="21"/>
        </w:rPr>
      </w:pPr>
      <w:r>
        <w:rPr>
          <w:rFonts w:hint="eastAsia" w:ascii="黑体" w:hAnsi="黑体" w:eastAsia="黑体"/>
          <w:sz w:val="28"/>
          <w:szCs w:val="21"/>
        </w:rPr>
        <w:t>（项目名称）采购项目</w:t>
      </w:r>
    </w:p>
    <w:p w14:paraId="0618E848">
      <w:pPr>
        <w:adjustRightInd w:val="0"/>
        <w:snapToGrid w:val="0"/>
        <w:spacing w:line="560" w:lineRule="exact"/>
        <w:jc w:val="center"/>
      </w:pPr>
    </w:p>
    <w:p w14:paraId="07F79AA6">
      <w:pPr>
        <w:adjustRightInd w:val="0"/>
        <w:snapToGrid w:val="0"/>
        <w:spacing w:line="560" w:lineRule="exact"/>
        <w:jc w:val="center"/>
      </w:pPr>
    </w:p>
    <w:p w14:paraId="657D75EA">
      <w:pPr>
        <w:adjustRightInd w:val="0"/>
        <w:snapToGrid w:val="0"/>
        <w:spacing w:line="560" w:lineRule="exact"/>
        <w:jc w:val="center"/>
        <w:rPr>
          <w:rFonts w:ascii="方正小标宋_GBK" w:eastAsia="方正小标宋_GBK"/>
          <w:sz w:val="44"/>
          <w:szCs w:val="44"/>
        </w:rPr>
      </w:pPr>
      <w:r>
        <w:rPr>
          <w:rFonts w:hint="eastAsia" w:ascii="方正小标宋_GBK" w:eastAsia="方正小标宋_GBK"/>
          <w:sz w:val="44"/>
          <w:szCs w:val="44"/>
        </w:rPr>
        <w:t>应答文件</w:t>
      </w:r>
    </w:p>
    <w:p w14:paraId="7C4BA072">
      <w:pPr>
        <w:adjustRightInd w:val="0"/>
        <w:snapToGrid w:val="0"/>
        <w:spacing w:line="560" w:lineRule="exact"/>
        <w:ind w:firstLine="640" w:firstLineChars="200"/>
      </w:pPr>
    </w:p>
    <w:p w14:paraId="0CF77C11">
      <w:pPr>
        <w:adjustRightInd w:val="0"/>
        <w:snapToGrid w:val="0"/>
        <w:spacing w:line="560" w:lineRule="exact"/>
        <w:ind w:firstLine="640" w:firstLineChars="200"/>
      </w:pPr>
    </w:p>
    <w:p w14:paraId="698440B1">
      <w:pPr>
        <w:adjustRightInd w:val="0"/>
        <w:snapToGrid w:val="0"/>
        <w:spacing w:line="560" w:lineRule="exact"/>
        <w:ind w:firstLine="640" w:firstLineChars="200"/>
      </w:pPr>
    </w:p>
    <w:p w14:paraId="2019A2BF">
      <w:pPr>
        <w:adjustRightInd w:val="0"/>
        <w:snapToGrid w:val="0"/>
        <w:spacing w:line="560" w:lineRule="exact"/>
        <w:ind w:firstLine="640" w:firstLineChars="200"/>
      </w:pPr>
    </w:p>
    <w:p w14:paraId="6FFB4B26">
      <w:pPr>
        <w:adjustRightInd w:val="0"/>
        <w:snapToGrid w:val="0"/>
        <w:spacing w:line="560" w:lineRule="exact"/>
        <w:ind w:firstLine="640" w:firstLineChars="200"/>
      </w:pPr>
    </w:p>
    <w:p w14:paraId="41744436">
      <w:pPr>
        <w:adjustRightInd w:val="0"/>
        <w:snapToGrid w:val="0"/>
        <w:spacing w:line="560" w:lineRule="exact"/>
        <w:ind w:firstLine="640" w:firstLineChars="200"/>
      </w:pPr>
    </w:p>
    <w:p w14:paraId="2145FD9E">
      <w:pPr>
        <w:adjustRightInd w:val="0"/>
        <w:snapToGrid w:val="0"/>
        <w:spacing w:line="560" w:lineRule="exact"/>
        <w:ind w:left="1120" w:leftChars="350"/>
      </w:pPr>
      <w:r>
        <w:rPr>
          <w:rFonts w:hint="eastAsia"/>
        </w:rPr>
        <w:t>应答人：（盖单位章）</w:t>
      </w:r>
    </w:p>
    <w:p w14:paraId="091FDB62">
      <w:pPr>
        <w:adjustRightInd w:val="0"/>
        <w:snapToGrid w:val="0"/>
        <w:spacing w:line="560" w:lineRule="exact"/>
        <w:jc w:val="center"/>
      </w:pPr>
      <w:r>
        <w:rPr>
          <w:rFonts w:hint="eastAsia"/>
        </w:rPr>
        <w:t>法定代表人或其授权委托代理人： (签字）</w:t>
      </w:r>
    </w:p>
    <w:p w14:paraId="2A54A41E">
      <w:pPr>
        <w:adjustRightInd w:val="0"/>
        <w:snapToGrid w:val="0"/>
        <w:spacing w:line="560" w:lineRule="exact"/>
        <w:jc w:val="right"/>
      </w:pPr>
      <w:r>
        <w:rPr>
          <w:rFonts w:hint="eastAsia"/>
        </w:rPr>
        <w:t xml:space="preserve">年 </w:t>
      </w:r>
      <w:r>
        <w:t xml:space="preserve"> </w:t>
      </w:r>
      <w:r>
        <w:rPr>
          <w:rFonts w:hint="eastAsia"/>
        </w:rPr>
        <w:t xml:space="preserve"> 月 </w:t>
      </w:r>
      <w:r>
        <w:t xml:space="preserve">  </w:t>
      </w:r>
      <w:r>
        <w:rPr>
          <w:rFonts w:hint="eastAsia"/>
        </w:rPr>
        <w:t>日</w:t>
      </w:r>
    </w:p>
    <w:p w14:paraId="328DDBBF">
      <w:pPr>
        <w:widowControl/>
        <w:jc w:val="left"/>
      </w:pPr>
      <w:r>
        <w:br w:type="page"/>
      </w:r>
    </w:p>
    <w:p w14:paraId="19B11048">
      <w:pPr>
        <w:adjustRightInd w:val="0"/>
        <w:snapToGrid w:val="0"/>
        <w:spacing w:line="560" w:lineRule="exact"/>
        <w:ind w:firstLine="640" w:firstLineChars="200"/>
        <w:rPr>
          <w:rFonts w:ascii="黑体" w:hAnsi="黑体" w:eastAsia="黑体"/>
        </w:rPr>
      </w:pPr>
      <w:r>
        <w:rPr>
          <w:rFonts w:hint="eastAsia" w:ascii="黑体" w:hAnsi="黑体" w:eastAsia="黑体"/>
        </w:rPr>
        <w:t>二、目录</w:t>
      </w:r>
    </w:p>
    <w:p w14:paraId="160F3CB2">
      <w:pPr>
        <w:adjustRightInd w:val="0"/>
        <w:snapToGrid w:val="0"/>
        <w:spacing w:line="560" w:lineRule="exact"/>
        <w:ind w:firstLine="640" w:firstLineChars="200"/>
        <w:rPr>
          <w:rFonts w:hint="eastAsia" w:ascii="楷体_GB2312" w:eastAsia="楷体_GB2312"/>
        </w:rPr>
      </w:pPr>
      <w:r>
        <w:rPr>
          <w:rFonts w:hint="eastAsia" w:ascii="楷体_GB2312" w:eastAsia="楷体_GB2312"/>
        </w:rPr>
        <w:t>（一）“资格性应答文件”格式</w:t>
      </w:r>
    </w:p>
    <w:p w14:paraId="0A64B775">
      <w:pPr>
        <w:adjustRightInd w:val="0"/>
        <w:snapToGrid w:val="0"/>
        <w:spacing w:line="560" w:lineRule="exact"/>
        <w:ind w:firstLine="640" w:firstLineChars="200"/>
      </w:pPr>
      <w:r>
        <w:rPr>
          <w:rFonts w:hint="eastAsia"/>
        </w:rPr>
        <w:t>1.承诺函</w:t>
      </w:r>
    </w:p>
    <w:p w14:paraId="608A881D">
      <w:pPr>
        <w:adjustRightInd w:val="0"/>
        <w:snapToGrid w:val="0"/>
        <w:spacing w:line="560" w:lineRule="exact"/>
        <w:ind w:firstLine="640" w:firstLineChars="200"/>
      </w:pPr>
      <w:r>
        <w:rPr>
          <w:rFonts w:hint="eastAsia"/>
        </w:rPr>
        <w:t>2.法定代表人身份证明</w:t>
      </w:r>
    </w:p>
    <w:p w14:paraId="39266306">
      <w:pPr>
        <w:adjustRightInd w:val="0"/>
        <w:snapToGrid w:val="0"/>
        <w:spacing w:line="560" w:lineRule="exact"/>
        <w:ind w:firstLine="640" w:firstLineChars="200"/>
      </w:pPr>
      <w:r>
        <w:rPr>
          <w:rFonts w:hint="eastAsia"/>
          <w:lang w:val="en-US" w:eastAsia="zh-CN"/>
        </w:rPr>
        <w:t>3</w:t>
      </w:r>
      <w:r>
        <w:rPr>
          <w:rFonts w:hint="eastAsia"/>
        </w:rPr>
        <w:t>.具有独立承担民事责任的能力</w:t>
      </w:r>
    </w:p>
    <w:p w14:paraId="213C92BF">
      <w:pPr>
        <w:adjustRightInd w:val="0"/>
        <w:snapToGrid w:val="0"/>
        <w:spacing w:line="560" w:lineRule="exact"/>
        <w:ind w:firstLine="640" w:firstLineChars="200"/>
      </w:pPr>
      <w:r>
        <w:rPr>
          <w:rFonts w:hint="eastAsia"/>
          <w:lang w:val="en-US" w:eastAsia="zh-CN"/>
        </w:rPr>
        <w:t>4</w:t>
      </w:r>
      <w:r>
        <w:rPr>
          <w:rFonts w:hint="eastAsia"/>
        </w:rPr>
        <w:t>.一次性报价单</w:t>
      </w:r>
    </w:p>
    <w:p w14:paraId="05B7D451">
      <w:pPr>
        <w:adjustRightInd w:val="0"/>
        <w:snapToGrid w:val="0"/>
        <w:spacing w:line="560" w:lineRule="exact"/>
        <w:ind w:firstLine="640" w:firstLineChars="200"/>
      </w:pPr>
      <w:r>
        <w:rPr>
          <w:rFonts w:hint="eastAsia"/>
          <w:lang w:val="en-US" w:eastAsia="zh-CN"/>
        </w:rPr>
        <w:t>5</w:t>
      </w:r>
      <w:r>
        <w:rPr>
          <w:rFonts w:hint="eastAsia"/>
        </w:rPr>
        <w:t>.申请人需要提供的其他证明文件格式自拟</w:t>
      </w:r>
    </w:p>
    <w:p w14:paraId="4568DDD5">
      <w:pPr>
        <w:widowControl/>
        <w:jc w:val="left"/>
      </w:pPr>
      <w:r>
        <w:br w:type="page"/>
      </w:r>
    </w:p>
    <w:p w14:paraId="6318FF4E">
      <w:pPr>
        <w:adjustRightInd w:val="0"/>
        <w:snapToGrid w:val="0"/>
        <w:spacing w:line="560" w:lineRule="exact"/>
        <w:rPr>
          <w:rFonts w:hint="eastAsia" w:ascii="楷体_GB2312" w:eastAsia="楷体_GB2312"/>
          <w:b/>
          <w:bCs/>
          <w:sz w:val="28"/>
          <w:szCs w:val="28"/>
        </w:rPr>
      </w:pPr>
      <w:r>
        <w:rPr>
          <w:rFonts w:hint="eastAsia" w:ascii="楷体_GB2312" w:eastAsia="楷体_GB2312"/>
          <w:b/>
          <w:bCs/>
          <w:sz w:val="28"/>
          <w:szCs w:val="28"/>
        </w:rPr>
        <w:t>（一）“资格性应答文件”格式</w:t>
      </w:r>
    </w:p>
    <w:p w14:paraId="07375E7A">
      <w:pPr>
        <w:adjustRightInd w:val="0"/>
        <w:snapToGrid w:val="0"/>
        <w:spacing w:line="560" w:lineRule="exact"/>
        <w:jc w:val="center"/>
        <w:rPr>
          <w:rFonts w:hint="eastAsia" w:ascii="方正小标宋_GBK" w:eastAsia="方正小标宋_GBK"/>
          <w:szCs w:val="32"/>
        </w:rPr>
      </w:pPr>
      <w:r>
        <w:rPr>
          <w:rFonts w:hint="eastAsia" w:ascii="方正小标宋_GBK" w:eastAsia="方正小标宋_GBK"/>
          <w:szCs w:val="32"/>
        </w:rPr>
        <w:t>一、承诺函</w:t>
      </w:r>
    </w:p>
    <w:p w14:paraId="328B7D1F">
      <w:pPr>
        <w:adjustRightInd w:val="0"/>
        <w:snapToGrid w:val="0"/>
        <w:spacing w:line="560" w:lineRule="exact"/>
        <w:rPr>
          <w:sz w:val="24"/>
          <w:szCs w:val="24"/>
          <w:u w:val="single"/>
        </w:rPr>
      </w:pPr>
    </w:p>
    <w:p w14:paraId="5F4E3634">
      <w:pPr>
        <w:adjustRightInd w:val="0"/>
        <w:snapToGrid w:val="0"/>
        <w:spacing w:line="560" w:lineRule="exact"/>
        <w:rPr>
          <w:sz w:val="24"/>
          <w:szCs w:val="24"/>
        </w:rPr>
      </w:pPr>
      <w:r>
        <w:rPr>
          <w:rFonts w:hint="eastAsia"/>
          <w:sz w:val="24"/>
          <w:szCs w:val="24"/>
          <w:u w:val="single"/>
        </w:rPr>
        <w:t xml:space="preserve">                 </w:t>
      </w:r>
      <w:r>
        <w:rPr>
          <w:rFonts w:hint="eastAsia"/>
          <w:sz w:val="24"/>
          <w:szCs w:val="24"/>
        </w:rPr>
        <w:t>（采购人）：</w:t>
      </w:r>
    </w:p>
    <w:p w14:paraId="3D7960F1">
      <w:pPr>
        <w:adjustRightInd w:val="0"/>
        <w:snapToGrid w:val="0"/>
        <w:spacing w:line="560" w:lineRule="exact"/>
        <w:ind w:firstLine="480" w:firstLineChars="200"/>
        <w:rPr>
          <w:sz w:val="24"/>
          <w:szCs w:val="24"/>
        </w:rPr>
      </w:pPr>
      <w:r>
        <w:rPr>
          <w:rFonts w:hint="eastAsia"/>
          <w:sz w:val="24"/>
          <w:szCs w:val="24"/>
        </w:rPr>
        <w:t>我公司作为本次采购项目的供应商，根据谈判文件要求，现郑重承诺如下：</w:t>
      </w:r>
    </w:p>
    <w:p w14:paraId="10C924DD">
      <w:pPr>
        <w:adjustRightInd w:val="0"/>
        <w:snapToGrid w:val="0"/>
        <w:spacing w:line="560" w:lineRule="exact"/>
        <w:ind w:firstLine="480" w:firstLineChars="200"/>
        <w:rPr>
          <w:sz w:val="24"/>
          <w:szCs w:val="24"/>
        </w:rPr>
      </w:pPr>
      <w:r>
        <w:rPr>
          <w:rFonts w:hint="eastAsia"/>
          <w:sz w:val="24"/>
          <w:szCs w:val="24"/>
        </w:rPr>
        <w:t>一、我公司具备本项目规定的以下条件：</w:t>
      </w:r>
    </w:p>
    <w:p w14:paraId="5A465D1E">
      <w:pPr>
        <w:adjustRightInd w:val="0"/>
        <w:snapToGrid w:val="0"/>
        <w:spacing w:line="560" w:lineRule="exact"/>
        <w:ind w:firstLine="480" w:firstLineChars="200"/>
        <w:rPr>
          <w:sz w:val="24"/>
          <w:szCs w:val="24"/>
        </w:rPr>
      </w:pPr>
      <w:r>
        <w:rPr>
          <w:rFonts w:hint="eastAsia"/>
          <w:sz w:val="24"/>
          <w:szCs w:val="24"/>
        </w:rPr>
        <w:t>（一）具有独立承担民事责任的能力；</w:t>
      </w:r>
    </w:p>
    <w:p w14:paraId="38DF2CA8">
      <w:pPr>
        <w:adjustRightInd w:val="0"/>
        <w:snapToGrid w:val="0"/>
        <w:spacing w:line="560" w:lineRule="exact"/>
        <w:ind w:firstLine="480" w:firstLineChars="200"/>
        <w:rPr>
          <w:sz w:val="24"/>
          <w:szCs w:val="24"/>
        </w:rPr>
      </w:pPr>
      <w:r>
        <w:rPr>
          <w:rFonts w:hint="eastAsia"/>
          <w:sz w:val="24"/>
          <w:szCs w:val="24"/>
        </w:rPr>
        <w:t>（二）具有良好的商业信誉及健全的财务会计制度；</w:t>
      </w:r>
    </w:p>
    <w:p w14:paraId="5EB06CF3">
      <w:pPr>
        <w:adjustRightInd w:val="0"/>
        <w:snapToGrid w:val="0"/>
        <w:spacing w:line="560" w:lineRule="exact"/>
        <w:ind w:firstLine="480" w:firstLineChars="200"/>
        <w:rPr>
          <w:sz w:val="24"/>
          <w:szCs w:val="24"/>
        </w:rPr>
      </w:pPr>
      <w:r>
        <w:rPr>
          <w:rFonts w:hint="eastAsia"/>
          <w:sz w:val="24"/>
          <w:szCs w:val="24"/>
        </w:rPr>
        <w:t>（三）有依法缴纳税收和社会保障资金的良好记录；</w:t>
      </w:r>
    </w:p>
    <w:p w14:paraId="61B5A4C8">
      <w:pPr>
        <w:adjustRightInd w:val="0"/>
        <w:snapToGrid w:val="0"/>
        <w:spacing w:line="560" w:lineRule="exact"/>
        <w:ind w:firstLine="480" w:firstLineChars="200"/>
        <w:rPr>
          <w:sz w:val="24"/>
          <w:szCs w:val="24"/>
        </w:rPr>
      </w:pPr>
      <w:r>
        <w:rPr>
          <w:rFonts w:hint="eastAsia"/>
          <w:sz w:val="24"/>
          <w:szCs w:val="24"/>
        </w:rPr>
        <w:t>（四）参加采购活动前三年内，在经营活动中没有重大违法记录；</w:t>
      </w:r>
    </w:p>
    <w:p w14:paraId="0D6284DA">
      <w:pPr>
        <w:adjustRightInd w:val="0"/>
        <w:snapToGrid w:val="0"/>
        <w:spacing w:line="560" w:lineRule="exact"/>
        <w:ind w:firstLine="480" w:firstLineChars="200"/>
        <w:rPr>
          <w:sz w:val="24"/>
          <w:szCs w:val="24"/>
        </w:rPr>
      </w:pPr>
      <w:r>
        <w:rPr>
          <w:rFonts w:hint="eastAsia"/>
          <w:sz w:val="24"/>
          <w:szCs w:val="24"/>
        </w:rPr>
        <w:t>（五）法律、行政法规规定的其他条件；</w:t>
      </w:r>
    </w:p>
    <w:p w14:paraId="46A644F9">
      <w:pPr>
        <w:adjustRightInd w:val="0"/>
        <w:snapToGrid w:val="0"/>
        <w:spacing w:line="560" w:lineRule="exact"/>
        <w:ind w:firstLine="480" w:firstLineChars="200"/>
        <w:rPr>
          <w:sz w:val="24"/>
          <w:szCs w:val="24"/>
        </w:rPr>
      </w:pPr>
      <w:r>
        <w:rPr>
          <w:rFonts w:hint="eastAsia"/>
          <w:sz w:val="24"/>
          <w:szCs w:val="24"/>
        </w:rPr>
        <w:t>（六）根据采购项目提出的特殊条件。</w:t>
      </w:r>
    </w:p>
    <w:p w14:paraId="135DBB2D">
      <w:pPr>
        <w:adjustRightInd w:val="0"/>
        <w:snapToGrid w:val="0"/>
        <w:spacing w:line="560" w:lineRule="exact"/>
        <w:ind w:firstLine="480" w:firstLineChars="200"/>
        <w:rPr>
          <w:sz w:val="24"/>
          <w:szCs w:val="24"/>
        </w:rPr>
      </w:pPr>
      <w:r>
        <w:rPr>
          <w:rFonts w:hint="eastAsia"/>
          <w:sz w:val="24"/>
          <w:szCs w:val="24"/>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14:paraId="06D74D84">
      <w:pPr>
        <w:adjustRightInd w:val="0"/>
        <w:snapToGrid w:val="0"/>
        <w:spacing w:line="560" w:lineRule="exact"/>
        <w:ind w:firstLine="480" w:firstLineChars="200"/>
        <w:rPr>
          <w:sz w:val="24"/>
          <w:szCs w:val="24"/>
        </w:rPr>
      </w:pPr>
      <w:r>
        <w:rPr>
          <w:rFonts w:hint="eastAsia"/>
          <w:sz w:val="24"/>
          <w:szCs w:val="24"/>
        </w:rPr>
        <w:t>三、在参加本次采购活动中，不存在与单位负责人为同一人或者存在直接控股、管理关系的其他供应商参与同一合同项下的采购活动的行为。</w:t>
      </w:r>
    </w:p>
    <w:p w14:paraId="38B4955E">
      <w:pPr>
        <w:adjustRightInd w:val="0"/>
        <w:snapToGrid w:val="0"/>
        <w:spacing w:line="560" w:lineRule="exact"/>
        <w:ind w:firstLine="480" w:firstLineChars="200"/>
        <w:rPr>
          <w:sz w:val="24"/>
          <w:szCs w:val="24"/>
        </w:rPr>
      </w:pPr>
      <w:r>
        <w:rPr>
          <w:rFonts w:hint="eastAsia"/>
          <w:sz w:val="24"/>
          <w:szCs w:val="24"/>
        </w:rPr>
        <w:t>四、在参加本次采购活动中，不存在和其他供应商在同一合同项下的采购项目中，同时委托同一个自然人、同一家庭的人员、同一单位的人员作为代理人的行为。</w:t>
      </w:r>
    </w:p>
    <w:p w14:paraId="68C93F43">
      <w:pPr>
        <w:adjustRightInd w:val="0"/>
        <w:snapToGrid w:val="0"/>
        <w:spacing w:line="560" w:lineRule="exact"/>
        <w:ind w:firstLine="480" w:firstLineChars="200"/>
        <w:rPr>
          <w:sz w:val="24"/>
          <w:szCs w:val="24"/>
        </w:rPr>
      </w:pPr>
      <w:r>
        <w:rPr>
          <w:rFonts w:hint="eastAsia"/>
          <w:sz w:val="24"/>
          <w:szCs w:val="24"/>
        </w:rPr>
        <w:t>五、我单位    （填写“有”或“没有”）因失信行为被记入政府采购诚信档案。</w:t>
      </w:r>
    </w:p>
    <w:p w14:paraId="0AE2AF99">
      <w:pPr>
        <w:adjustRightInd w:val="0"/>
        <w:snapToGrid w:val="0"/>
        <w:spacing w:line="560" w:lineRule="exact"/>
        <w:ind w:firstLine="480" w:firstLineChars="200"/>
        <w:rPr>
          <w:sz w:val="24"/>
          <w:szCs w:val="24"/>
        </w:rPr>
      </w:pPr>
      <w:r>
        <w:rPr>
          <w:rFonts w:hint="eastAsia"/>
          <w:sz w:val="24"/>
          <w:szCs w:val="24"/>
        </w:rPr>
        <w:t>六、应答文件中提供的任何资料和技术、服务、商务等响应承诺情况都是真实的、有效的、合法的。</w:t>
      </w:r>
    </w:p>
    <w:p w14:paraId="2913CAB4">
      <w:pPr>
        <w:adjustRightInd w:val="0"/>
        <w:snapToGrid w:val="0"/>
        <w:spacing w:line="560" w:lineRule="exact"/>
        <w:ind w:firstLine="480" w:firstLineChars="200"/>
        <w:rPr>
          <w:sz w:val="24"/>
          <w:szCs w:val="24"/>
        </w:rPr>
      </w:pPr>
      <w:r>
        <w:rPr>
          <w:rFonts w:hint="eastAsia"/>
          <w:sz w:val="24"/>
          <w:szCs w:val="24"/>
        </w:rPr>
        <w:t>本公司对上述承诺的内容事项真实性负责。如经查实上述承诺的内容事项存在虚假，我公司愿意接受以提供虚假材料谋取成交的法律责任。</w:t>
      </w:r>
    </w:p>
    <w:p w14:paraId="704E918C">
      <w:pPr>
        <w:adjustRightInd w:val="0"/>
        <w:snapToGrid w:val="0"/>
        <w:spacing w:line="560" w:lineRule="exact"/>
        <w:ind w:firstLine="480" w:firstLineChars="200"/>
        <w:rPr>
          <w:sz w:val="24"/>
          <w:szCs w:val="24"/>
        </w:rPr>
      </w:pPr>
    </w:p>
    <w:p w14:paraId="70D7E8D1">
      <w:pPr>
        <w:adjustRightInd w:val="0"/>
        <w:snapToGrid w:val="0"/>
        <w:spacing w:line="560" w:lineRule="exact"/>
        <w:ind w:firstLine="480" w:firstLineChars="200"/>
        <w:rPr>
          <w:sz w:val="24"/>
          <w:szCs w:val="24"/>
        </w:rPr>
      </w:pPr>
      <w:r>
        <w:rPr>
          <w:rFonts w:hint="eastAsia"/>
          <w:sz w:val="24"/>
          <w:szCs w:val="24"/>
        </w:rPr>
        <w:t xml:space="preserve">法定代表人签字或者加盖个人私章： </w:t>
      </w:r>
    </w:p>
    <w:p w14:paraId="0EFD818D">
      <w:pPr>
        <w:adjustRightInd w:val="0"/>
        <w:snapToGrid w:val="0"/>
        <w:spacing w:line="560" w:lineRule="exact"/>
        <w:ind w:firstLine="480" w:firstLineChars="200"/>
        <w:rPr>
          <w:sz w:val="24"/>
          <w:szCs w:val="24"/>
        </w:rPr>
      </w:pPr>
      <w:r>
        <w:rPr>
          <w:rFonts w:hint="eastAsia"/>
          <w:sz w:val="24"/>
          <w:szCs w:val="24"/>
        </w:rPr>
        <w:t xml:space="preserve">授权代表签字： </w:t>
      </w:r>
    </w:p>
    <w:p w14:paraId="6DF0A8A9">
      <w:pPr>
        <w:adjustRightInd w:val="0"/>
        <w:snapToGrid w:val="0"/>
        <w:spacing w:line="560" w:lineRule="exact"/>
        <w:ind w:firstLine="480" w:firstLineChars="200"/>
        <w:rPr>
          <w:sz w:val="24"/>
          <w:szCs w:val="24"/>
        </w:rPr>
      </w:pPr>
      <w:r>
        <w:rPr>
          <w:rFonts w:hint="eastAsia"/>
          <w:sz w:val="24"/>
          <w:szCs w:val="24"/>
        </w:rPr>
        <w:t>供应商名称：   （盖章）</w:t>
      </w:r>
    </w:p>
    <w:p w14:paraId="4ED29BF2">
      <w:pPr>
        <w:adjustRightInd w:val="0"/>
        <w:snapToGrid w:val="0"/>
        <w:spacing w:line="560" w:lineRule="exact"/>
        <w:ind w:firstLine="480" w:firstLineChars="200"/>
        <w:rPr>
          <w:sz w:val="24"/>
          <w:szCs w:val="24"/>
        </w:rPr>
      </w:pPr>
      <w:r>
        <w:rPr>
          <w:rFonts w:hint="eastAsia"/>
          <w:sz w:val="24"/>
          <w:szCs w:val="24"/>
        </w:rPr>
        <w:t xml:space="preserve">日    期：  </w:t>
      </w:r>
    </w:p>
    <w:p w14:paraId="3223606C">
      <w:pPr>
        <w:widowControl/>
        <w:jc w:val="left"/>
      </w:pPr>
      <w:r>
        <w:br w:type="page"/>
      </w:r>
    </w:p>
    <w:p w14:paraId="5DE3E96A">
      <w:pPr>
        <w:adjustRightInd w:val="0"/>
        <w:snapToGrid w:val="0"/>
        <w:spacing w:line="560" w:lineRule="exact"/>
        <w:jc w:val="center"/>
        <w:rPr>
          <w:rFonts w:hint="eastAsia" w:ascii="方正小标宋_GBK" w:eastAsia="方正小标宋_GBK"/>
          <w:szCs w:val="32"/>
        </w:rPr>
      </w:pPr>
      <w:r>
        <w:rPr>
          <w:rFonts w:hint="eastAsia" w:ascii="方正小标宋_GBK" w:eastAsia="方正小标宋_GBK"/>
          <w:szCs w:val="32"/>
        </w:rPr>
        <w:t>二、法定代表人身份证明书</w:t>
      </w:r>
    </w:p>
    <w:p w14:paraId="5B3350C7">
      <w:pPr>
        <w:adjustRightInd w:val="0"/>
        <w:snapToGrid w:val="0"/>
        <w:spacing w:line="560" w:lineRule="exact"/>
        <w:ind w:firstLine="560" w:firstLineChars="200"/>
        <w:rPr>
          <w:sz w:val="28"/>
          <w:szCs w:val="28"/>
        </w:rPr>
      </w:pPr>
    </w:p>
    <w:p w14:paraId="222E6F4B">
      <w:pPr>
        <w:adjustRightInd w:val="0"/>
        <w:snapToGrid w:val="0"/>
        <w:spacing w:line="560" w:lineRule="exact"/>
        <w:ind w:firstLine="480" w:firstLineChars="200"/>
        <w:rPr>
          <w:sz w:val="24"/>
          <w:szCs w:val="24"/>
        </w:rPr>
      </w:pPr>
      <w:r>
        <w:rPr>
          <w:rFonts w:hint="eastAsia"/>
          <w:sz w:val="24"/>
          <w:szCs w:val="24"/>
        </w:rPr>
        <w:t xml:space="preserve">供应商名称：                    </w:t>
      </w:r>
    </w:p>
    <w:p w14:paraId="22CB3D92">
      <w:pPr>
        <w:adjustRightInd w:val="0"/>
        <w:snapToGrid w:val="0"/>
        <w:spacing w:line="560" w:lineRule="exact"/>
        <w:ind w:firstLine="480" w:firstLineChars="200"/>
        <w:rPr>
          <w:sz w:val="24"/>
          <w:szCs w:val="24"/>
        </w:rPr>
      </w:pPr>
      <w:r>
        <w:rPr>
          <w:rFonts w:hint="eastAsia"/>
          <w:sz w:val="24"/>
          <w:szCs w:val="24"/>
        </w:rPr>
        <w:t xml:space="preserve">单位性质：                       </w:t>
      </w:r>
    </w:p>
    <w:p w14:paraId="586992A9">
      <w:pPr>
        <w:adjustRightInd w:val="0"/>
        <w:snapToGrid w:val="0"/>
        <w:spacing w:line="560" w:lineRule="exact"/>
        <w:ind w:firstLine="480" w:firstLineChars="200"/>
        <w:rPr>
          <w:sz w:val="24"/>
          <w:szCs w:val="24"/>
        </w:rPr>
      </w:pPr>
      <w:r>
        <w:rPr>
          <w:rFonts w:hint="eastAsia"/>
          <w:sz w:val="24"/>
          <w:szCs w:val="24"/>
        </w:rPr>
        <w:t xml:space="preserve">地    址：                       </w:t>
      </w:r>
    </w:p>
    <w:p w14:paraId="3017D82A">
      <w:pPr>
        <w:adjustRightInd w:val="0"/>
        <w:snapToGrid w:val="0"/>
        <w:spacing w:line="560" w:lineRule="exact"/>
        <w:ind w:firstLine="480" w:firstLineChars="200"/>
        <w:rPr>
          <w:sz w:val="24"/>
          <w:szCs w:val="24"/>
        </w:rPr>
      </w:pPr>
      <w:r>
        <w:rPr>
          <w:rFonts w:hint="eastAsia"/>
          <w:sz w:val="24"/>
          <w:szCs w:val="24"/>
        </w:rPr>
        <w:t>成立时间：         年      月       日</w:t>
      </w:r>
    </w:p>
    <w:p w14:paraId="4FBA1737">
      <w:pPr>
        <w:adjustRightInd w:val="0"/>
        <w:snapToGrid w:val="0"/>
        <w:spacing w:line="560" w:lineRule="exact"/>
        <w:ind w:firstLine="480" w:firstLineChars="200"/>
        <w:rPr>
          <w:sz w:val="24"/>
          <w:szCs w:val="24"/>
        </w:rPr>
      </w:pPr>
      <w:r>
        <w:rPr>
          <w:rFonts w:hint="eastAsia"/>
          <w:sz w:val="24"/>
          <w:szCs w:val="24"/>
        </w:rPr>
        <w:t xml:space="preserve">经营期限：      年     月       日  至      </w:t>
      </w:r>
    </w:p>
    <w:p w14:paraId="66EF1A0D">
      <w:pPr>
        <w:adjustRightInd w:val="0"/>
        <w:snapToGrid w:val="0"/>
        <w:spacing w:line="560" w:lineRule="exact"/>
        <w:ind w:firstLine="480" w:firstLineChars="200"/>
        <w:rPr>
          <w:sz w:val="24"/>
          <w:szCs w:val="24"/>
        </w:rPr>
      </w:pPr>
      <w:r>
        <w:rPr>
          <w:rFonts w:hint="eastAsia"/>
          <w:sz w:val="24"/>
          <w:szCs w:val="24"/>
        </w:rPr>
        <w:t>姓名：           系              （供应商名称）的法定代表人（职务：     .电话：  ）。</w:t>
      </w:r>
    </w:p>
    <w:p w14:paraId="2188F881">
      <w:pPr>
        <w:adjustRightInd w:val="0"/>
        <w:snapToGrid w:val="0"/>
        <w:spacing w:line="560" w:lineRule="exact"/>
        <w:ind w:firstLine="480" w:firstLineChars="200"/>
        <w:rPr>
          <w:sz w:val="24"/>
          <w:szCs w:val="24"/>
        </w:rPr>
      </w:pPr>
    </w:p>
    <w:p w14:paraId="4F6F486F">
      <w:pPr>
        <w:adjustRightInd w:val="0"/>
        <w:snapToGrid w:val="0"/>
        <w:spacing w:line="560" w:lineRule="exact"/>
        <w:ind w:firstLine="480" w:firstLineChars="200"/>
        <w:rPr>
          <w:sz w:val="24"/>
          <w:szCs w:val="24"/>
        </w:rPr>
      </w:pPr>
      <w:r>
        <w:rPr>
          <w:rFonts w:hint="eastAsia"/>
          <w:sz w:val="24"/>
          <w:szCs w:val="24"/>
        </w:rPr>
        <w:t>特此证明。</w:t>
      </w:r>
    </w:p>
    <w:p w14:paraId="0EC8C40B">
      <w:pPr>
        <w:adjustRightInd w:val="0"/>
        <w:snapToGrid w:val="0"/>
        <w:spacing w:line="560" w:lineRule="exact"/>
        <w:ind w:firstLine="480" w:firstLineChars="200"/>
        <w:rPr>
          <w:sz w:val="24"/>
          <w:szCs w:val="24"/>
        </w:rPr>
      </w:pPr>
      <w:r>
        <w:rPr>
          <w:rFonts w:hint="eastAsia"/>
          <w:sz w:val="24"/>
          <w:szCs w:val="24"/>
        </w:rPr>
        <w:t>附：法定代表人身份证复印件</w:t>
      </w:r>
    </w:p>
    <w:p w14:paraId="622BB9BC">
      <w:pPr>
        <w:adjustRightInd w:val="0"/>
        <w:snapToGrid w:val="0"/>
        <w:spacing w:line="560" w:lineRule="exact"/>
        <w:ind w:firstLine="480" w:firstLineChars="200"/>
        <w:rPr>
          <w:sz w:val="24"/>
          <w:szCs w:val="24"/>
        </w:rPr>
      </w:pPr>
    </w:p>
    <w:p w14:paraId="7458BA35">
      <w:pPr>
        <w:adjustRightInd w:val="0"/>
        <w:snapToGrid w:val="0"/>
        <w:spacing w:line="560" w:lineRule="exact"/>
        <w:ind w:firstLine="480" w:firstLineChars="200"/>
        <w:rPr>
          <w:sz w:val="24"/>
          <w:szCs w:val="24"/>
        </w:rPr>
      </w:pPr>
      <w:r>
        <w:rPr>
          <w:rFonts w:hint="eastAsia"/>
          <w:sz w:val="24"/>
          <w:szCs w:val="24"/>
        </w:rPr>
        <w:t>供应商：               （ 盖单位章）</w:t>
      </w:r>
    </w:p>
    <w:p w14:paraId="09D9BF69">
      <w:pPr>
        <w:adjustRightInd w:val="0"/>
        <w:snapToGrid w:val="0"/>
        <w:spacing w:line="560" w:lineRule="exact"/>
        <w:ind w:firstLine="480" w:firstLineChars="200"/>
        <w:rPr>
          <w:sz w:val="24"/>
          <w:szCs w:val="24"/>
        </w:rPr>
      </w:pPr>
      <w:r>
        <w:rPr>
          <w:rFonts w:hint="eastAsia"/>
          <w:sz w:val="24"/>
          <w:szCs w:val="24"/>
        </w:rPr>
        <w:t xml:space="preserve">    </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p w14:paraId="44D997A7">
      <w:pPr>
        <w:adjustRightInd w:val="0"/>
        <w:snapToGrid w:val="0"/>
        <w:spacing w:line="560" w:lineRule="exact"/>
        <w:ind w:firstLine="480" w:firstLineChars="200"/>
        <w:rPr>
          <w:sz w:val="24"/>
          <w:szCs w:val="24"/>
        </w:rPr>
      </w:pPr>
    </w:p>
    <w:p w14:paraId="692DB5B3">
      <w:pPr>
        <w:adjustRightInd w:val="0"/>
        <w:snapToGrid w:val="0"/>
        <w:spacing w:line="560" w:lineRule="exact"/>
        <w:ind w:firstLine="480" w:firstLineChars="200"/>
        <w:rPr>
          <w:sz w:val="24"/>
          <w:szCs w:val="24"/>
        </w:rPr>
      </w:pPr>
      <w:r>
        <w:rPr>
          <w:rFonts w:hint="eastAsia"/>
          <w:sz w:val="24"/>
          <w:szCs w:val="24"/>
        </w:rPr>
        <w:t xml:space="preserve"> 注：（1）法定代表人亲自参加谈判而不委托代理人参加适用。</w:t>
      </w:r>
    </w:p>
    <w:p w14:paraId="59628B18">
      <w:pPr>
        <w:adjustRightInd w:val="0"/>
        <w:snapToGrid w:val="0"/>
        <w:spacing w:line="560" w:lineRule="exact"/>
        <w:ind w:left="480" w:leftChars="150" w:firstLine="480" w:firstLineChars="200"/>
        <w:rPr>
          <w:sz w:val="24"/>
          <w:szCs w:val="24"/>
        </w:rPr>
      </w:pPr>
      <w:r>
        <w:rPr>
          <w:rFonts w:hint="eastAsia"/>
          <w:sz w:val="24"/>
          <w:szCs w:val="24"/>
        </w:rPr>
        <w:t>（2）法定代表人在递交响应文件时，应携带法定代表人身份证原件备</w:t>
      </w:r>
    </w:p>
    <w:p w14:paraId="43871030">
      <w:pPr>
        <w:adjustRightInd w:val="0"/>
        <w:snapToGrid w:val="0"/>
        <w:spacing w:line="560" w:lineRule="exact"/>
        <w:ind w:left="1120" w:leftChars="350" w:firstLine="480" w:firstLineChars="200"/>
        <w:rPr>
          <w:sz w:val="24"/>
          <w:szCs w:val="24"/>
        </w:rPr>
      </w:pPr>
      <w:r>
        <w:rPr>
          <w:rFonts w:hint="eastAsia"/>
          <w:sz w:val="24"/>
          <w:szCs w:val="24"/>
        </w:rPr>
        <w:t>查。</w:t>
      </w:r>
    </w:p>
    <w:p w14:paraId="3D300D74">
      <w:pPr>
        <w:adjustRightInd w:val="0"/>
        <w:snapToGrid w:val="0"/>
        <w:spacing w:line="560" w:lineRule="exact"/>
        <w:ind w:firstLine="480" w:firstLineChars="200"/>
        <w:rPr>
          <w:sz w:val="24"/>
          <w:szCs w:val="24"/>
        </w:rPr>
      </w:pPr>
      <w:r>
        <w:rPr>
          <w:rFonts w:hint="eastAsia"/>
          <w:sz w:val="24"/>
          <w:szCs w:val="24"/>
        </w:rPr>
        <w:t>（3）法定代表人提供的证件、证明不齐或不符合要求的，响应文件不予接</w:t>
      </w:r>
    </w:p>
    <w:p w14:paraId="7E7D9A5C">
      <w:pPr>
        <w:adjustRightInd w:val="0"/>
        <w:snapToGrid w:val="0"/>
        <w:spacing w:line="560" w:lineRule="exact"/>
        <w:ind w:left="640" w:leftChars="200" w:firstLine="480" w:firstLineChars="200"/>
        <w:rPr>
          <w:sz w:val="24"/>
          <w:szCs w:val="24"/>
        </w:rPr>
      </w:pPr>
      <w:r>
        <w:rPr>
          <w:rFonts w:hint="eastAsia"/>
          <w:sz w:val="24"/>
          <w:szCs w:val="24"/>
        </w:rPr>
        <w:t>收。</w:t>
      </w:r>
    </w:p>
    <w:p w14:paraId="06906930">
      <w:pPr>
        <w:widowControl/>
        <w:jc w:val="left"/>
      </w:pPr>
      <w:r>
        <w:br w:type="page"/>
      </w:r>
    </w:p>
    <w:p w14:paraId="4D2376DC">
      <w:pPr>
        <w:numPr>
          <w:ilvl w:val="0"/>
          <w:numId w:val="0"/>
        </w:numPr>
        <w:adjustRightInd w:val="0"/>
        <w:snapToGrid w:val="0"/>
        <w:spacing w:line="560" w:lineRule="exact"/>
        <w:jc w:val="center"/>
        <w:rPr>
          <w:rFonts w:hint="eastAsia" w:ascii="方正小标宋_GBK" w:eastAsia="方正小标宋_GBK"/>
        </w:rPr>
      </w:pPr>
      <w:r>
        <w:rPr>
          <w:rFonts w:hint="eastAsia" w:ascii="方正小标宋_GBK" w:eastAsia="方正小标宋_GBK"/>
          <w:lang w:eastAsia="zh-CN"/>
        </w:rPr>
        <w:t>三、</w:t>
      </w:r>
      <w:r>
        <w:rPr>
          <w:rFonts w:hint="eastAsia" w:ascii="方正小标宋_GBK" w:eastAsia="方正小标宋_GBK"/>
        </w:rPr>
        <w:t>具有独立承担民事责任的能力</w:t>
      </w:r>
    </w:p>
    <w:p w14:paraId="09AF5EB9">
      <w:pPr>
        <w:adjustRightInd w:val="0"/>
        <w:snapToGrid w:val="0"/>
        <w:spacing w:line="560" w:lineRule="exact"/>
        <w:ind w:firstLine="480" w:firstLineChars="200"/>
        <w:rPr>
          <w:sz w:val="24"/>
          <w:szCs w:val="24"/>
        </w:rPr>
      </w:pPr>
    </w:p>
    <w:p w14:paraId="6888BBF2">
      <w:pPr>
        <w:adjustRightInd w:val="0"/>
        <w:snapToGrid w:val="0"/>
        <w:spacing w:line="560" w:lineRule="exact"/>
        <w:ind w:firstLine="480" w:firstLineChars="200"/>
        <w:rPr>
          <w:sz w:val="24"/>
          <w:szCs w:val="24"/>
        </w:rPr>
      </w:pPr>
    </w:p>
    <w:p w14:paraId="427F090D">
      <w:pPr>
        <w:adjustRightInd w:val="0"/>
        <w:snapToGrid w:val="0"/>
        <w:spacing w:line="560" w:lineRule="exact"/>
        <w:ind w:firstLine="480" w:firstLineChars="200"/>
        <w:rPr>
          <w:sz w:val="24"/>
          <w:szCs w:val="24"/>
        </w:rPr>
      </w:pPr>
    </w:p>
    <w:p w14:paraId="46E1ACEE">
      <w:pPr>
        <w:adjustRightInd w:val="0"/>
        <w:snapToGrid w:val="0"/>
        <w:spacing w:line="560" w:lineRule="exact"/>
        <w:ind w:firstLine="480" w:firstLineChars="200"/>
        <w:rPr>
          <w:sz w:val="24"/>
          <w:szCs w:val="24"/>
        </w:rPr>
      </w:pPr>
    </w:p>
    <w:p w14:paraId="4E6D77C5">
      <w:pPr>
        <w:adjustRightInd w:val="0"/>
        <w:snapToGrid w:val="0"/>
        <w:spacing w:line="560" w:lineRule="exact"/>
        <w:ind w:firstLine="480" w:firstLineChars="200"/>
        <w:rPr>
          <w:sz w:val="24"/>
          <w:szCs w:val="24"/>
        </w:rPr>
      </w:pPr>
    </w:p>
    <w:p w14:paraId="7FB72066">
      <w:pPr>
        <w:adjustRightInd w:val="0"/>
        <w:snapToGrid w:val="0"/>
        <w:spacing w:line="560" w:lineRule="exact"/>
        <w:ind w:firstLine="480" w:firstLineChars="200"/>
        <w:rPr>
          <w:sz w:val="24"/>
          <w:szCs w:val="24"/>
        </w:rPr>
      </w:pPr>
    </w:p>
    <w:p w14:paraId="3F3A4702">
      <w:pPr>
        <w:adjustRightInd w:val="0"/>
        <w:snapToGrid w:val="0"/>
        <w:spacing w:line="560" w:lineRule="exact"/>
        <w:ind w:firstLine="480" w:firstLineChars="200"/>
        <w:rPr>
          <w:sz w:val="24"/>
          <w:szCs w:val="24"/>
        </w:rPr>
      </w:pPr>
    </w:p>
    <w:p w14:paraId="7602769F">
      <w:pPr>
        <w:adjustRightInd w:val="0"/>
        <w:snapToGrid w:val="0"/>
        <w:spacing w:line="560" w:lineRule="exact"/>
        <w:ind w:firstLine="480" w:firstLineChars="200"/>
        <w:rPr>
          <w:sz w:val="24"/>
          <w:szCs w:val="24"/>
        </w:rPr>
      </w:pPr>
    </w:p>
    <w:p w14:paraId="296735AE">
      <w:pPr>
        <w:adjustRightInd w:val="0"/>
        <w:snapToGrid w:val="0"/>
        <w:spacing w:line="560" w:lineRule="exact"/>
        <w:ind w:firstLine="480" w:firstLineChars="200"/>
        <w:rPr>
          <w:sz w:val="24"/>
          <w:szCs w:val="24"/>
        </w:rPr>
      </w:pPr>
    </w:p>
    <w:p w14:paraId="785343C1">
      <w:pPr>
        <w:adjustRightInd w:val="0"/>
        <w:snapToGrid w:val="0"/>
        <w:spacing w:line="560" w:lineRule="exact"/>
        <w:ind w:firstLine="480" w:firstLineChars="200"/>
        <w:rPr>
          <w:sz w:val="24"/>
          <w:szCs w:val="24"/>
        </w:rPr>
      </w:pPr>
    </w:p>
    <w:p w14:paraId="3BC86DE3">
      <w:pPr>
        <w:adjustRightInd w:val="0"/>
        <w:snapToGrid w:val="0"/>
        <w:spacing w:line="560" w:lineRule="exact"/>
        <w:ind w:firstLine="480" w:firstLineChars="200"/>
        <w:rPr>
          <w:sz w:val="24"/>
          <w:szCs w:val="24"/>
        </w:rPr>
      </w:pPr>
    </w:p>
    <w:p w14:paraId="49105D26">
      <w:pPr>
        <w:adjustRightInd w:val="0"/>
        <w:snapToGrid w:val="0"/>
        <w:spacing w:line="560" w:lineRule="exact"/>
        <w:ind w:firstLine="480" w:firstLineChars="200"/>
        <w:rPr>
          <w:sz w:val="24"/>
          <w:szCs w:val="24"/>
        </w:rPr>
      </w:pPr>
    </w:p>
    <w:p w14:paraId="44828A3F">
      <w:pPr>
        <w:adjustRightInd w:val="0"/>
        <w:snapToGrid w:val="0"/>
        <w:spacing w:line="560" w:lineRule="exact"/>
        <w:ind w:firstLine="480" w:firstLineChars="200"/>
        <w:rPr>
          <w:sz w:val="24"/>
          <w:szCs w:val="24"/>
        </w:rPr>
      </w:pPr>
    </w:p>
    <w:p w14:paraId="47C4AAF7">
      <w:pPr>
        <w:adjustRightInd w:val="0"/>
        <w:snapToGrid w:val="0"/>
        <w:spacing w:line="560" w:lineRule="exact"/>
        <w:ind w:firstLine="480" w:firstLineChars="200"/>
        <w:rPr>
          <w:sz w:val="24"/>
          <w:szCs w:val="24"/>
        </w:rPr>
      </w:pPr>
    </w:p>
    <w:p w14:paraId="7E9ADCF8">
      <w:pPr>
        <w:adjustRightInd w:val="0"/>
        <w:snapToGrid w:val="0"/>
        <w:spacing w:line="560" w:lineRule="exact"/>
        <w:ind w:firstLine="480" w:firstLineChars="200"/>
        <w:rPr>
          <w:sz w:val="24"/>
          <w:szCs w:val="24"/>
        </w:rPr>
      </w:pPr>
    </w:p>
    <w:p w14:paraId="044B90A0">
      <w:pPr>
        <w:adjustRightInd w:val="0"/>
        <w:snapToGrid w:val="0"/>
        <w:spacing w:line="560" w:lineRule="exact"/>
        <w:ind w:firstLine="480" w:firstLineChars="200"/>
        <w:rPr>
          <w:sz w:val="24"/>
          <w:szCs w:val="24"/>
        </w:rPr>
      </w:pPr>
    </w:p>
    <w:p w14:paraId="17734277">
      <w:pPr>
        <w:adjustRightInd w:val="0"/>
        <w:snapToGrid w:val="0"/>
        <w:spacing w:line="560" w:lineRule="exact"/>
        <w:ind w:firstLine="480" w:firstLineChars="200"/>
        <w:rPr>
          <w:sz w:val="24"/>
          <w:szCs w:val="24"/>
        </w:rPr>
      </w:pPr>
    </w:p>
    <w:p w14:paraId="5D09CDEA">
      <w:pPr>
        <w:adjustRightInd w:val="0"/>
        <w:snapToGrid w:val="0"/>
        <w:spacing w:line="560" w:lineRule="exact"/>
        <w:ind w:firstLine="480" w:firstLineChars="200"/>
        <w:rPr>
          <w:sz w:val="24"/>
          <w:szCs w:val="24"/>
        </w:rPr>
      </w:pPr>
    </w:p>
    <w:p w14:paraId="6F5ABD6C">
      <w:pPr>
        <w:adjustRightInd w:val="0"/>
        <w:snapToGrid w:val="0"/>
        <w:spacing w:line="560" w:lineRule="exact"/>
        <w:ind w:firstLine="480" w:firstLineChars="200"/>
        <w:rPr>
          <w:sz w:val="24"/>
          <w:szCs w:val="24"/>
        </w:rPr>
      </w:pPr>
    </w:p>
    <w:p w14:paraId="1271522D">
      <w:pPr>
        <w:adjustRightInd w:val="0"/>
        <w:snapToGrid w:val="0"/>
        <w:spacing w:line="560" w:lineRule="exact"/>
        <w:ind w:firstLine="480" w:firstLineChars="200"/>
        <w:rPr>
          <w:sz w:val="24"/>
          <w:szCs w:val="24"/>
        </w:rPr>
      </w:pPr>
    </w:p>
    <w:p w14:paraId="7C66F23C">
      <w:pPr>
        <w:adjustRightInd w:val="0"/>
        <w:snapToGrid w:val="0"/>
        <w:spacing w:line="560" w:lineRule="exact"/>
        <w:ind w:firstLine="480" w:firstLineChars="200"/>
        <w:rPr>
          <w:sz w:val="24"/>
          <w:szCs w:val="24"/>
        </w:rPr>
      </w:pPr>
    </w:p>
    <w:p w14:paraId="0B1348BD">
      <w:pPr>
        <w:adjustRightInd w:val="0"/>
        <w:snapToGrid w:val="0"/>
        <w:spacing w:line="560" w:lineRule="exact"/>
        <w:ind w:firstLine="480" w:firstLineChars="200"/>
        <w:rPr>
          <w:sz w:val="24"/>
          <w:szCs w:val="24"/>
        </w:rPr>
      </w:pPr>
    </w:p>
    <w:p w14:paraId="171D164E">
      <w:pPr>
        <w:widowControl/>
        <w:jc w:val="left"/>
        <w:rPr>
          <w:sz w:val="24"/>
          <w:szCs w:val="24"/>
        </w:rPr>
      </w:pPr>
      <w:r>
        <w:rPr>
          <w:sz w:val="24"/>
          <w:szCs w:val="24"/>
        </w:rPr>
        <w:br w:type="page"/>
      </w:r>
    </w:p>
    <w:p w14:paraId="5644529D">
      <w:pPr>
        <w:adjustRightInd w:val="0"/>
        <w:snapToGrid w:val="0"/>
        <w:spacing w:line="560" w:lineRule="exact"/>
        <w:jc w:val="center"/>
        <w:rPr>
          <w:rFonts w:ascii="方正小标宋_GBK" w:eastAsia="方正小标宋_GBK"/>
        </w:rPr>
      </w:pPr>
      <w:r>
        <w:rPr>
          <w:rFonts w:hint="eastAsia" w:ascii="方正小标宋_GBK" w:eastAsia="方正小标宋_GBK"/>
          <w:lang w:eastAsia="zh-CN"/>
        </w:rPr>
        <w:t>四</w:t>
      </w:r>
      <w:r>
        <w:rPr>
          <w:rFonts w:hint="eastAsia" w:ascii="方正小标宋_GBK" w:eastAsia="方正小标宋_GBK"/>
        </w:rPr>
        <w:t>、一次性报价单</w:t>
      </w:r>
    </w:p>
    <w:p w14:paraId="5B1C3251">
      <w:pPr>
        <w:adjustRightInd w:val="0"/>
        <w:snapToGrid w:val="0"/>
        <w:spacing w:line="560" w:lineRule="exact"/>
        <w:jc w:val="center"/>
        <w:rPr>
          <w:rFonts w:ascii="方正小标宋_GBK" w:eastAsia="方正小标宋_GBK"/>
        </w:rPr>
      </w:pPr>
      <w:r>
        <w:rPr>
          <w:rFonts w:hint="eastAsia" w:ascii="方正小标宋_GBK" w:eastAsia="方正小标宋_GBK"/>
        </w:rPr>
        <w:t>一次性报价单</w:t>
      </w:r>
    </w:p>
    <w:p w14:paraId="6B1371C6">
      <w:pPr>
        <w:adjustRightInd w:val="0"/>
        <w:snapToGrid w:val="0"/>
        <w:spacing w:line="560" w:lineRule="exact"/>
        <w:rPr>
          <w:sz w:val="24"/>
          <w:szCs w:val="24"/>
        </w:rPr>
      </w:pPr>
      <w:r>
        <w:rPr>
          <w:rFonts w:hint="eastAsia"/>
          <w:sz w:val="24"/>
          <w:szCs w:val="24"/>
        </w:rPr>
        <w:t>致四川宏源燃气股份有限公司：</w:t>
      </w:r>
    </w:p>
    <w:p w14:paraId="1CFBB9AD">
      <w:pPr>
        <w:adjustRightInd w:val="0"/>
        <w:snapToGrid w:val="0"/>
        <w:spacing w:line="560" w:lineRule="exact"/>
        <w:ind w:firstLine="480" w:firstLineChars="200"/>
        <w:rPr>
          <w:sz w:val="24"/>
          <w:szCs w:val="24"/>
        </w:rPr>
      </w:pPr>
      <w:r>
        <w:rPr>
          <w:rFonts w:hint="eastAsia"/>
          <w:sz w:val="24"/>
          <w:szCs w:val="24"/>
        </w:rPr>
        <w:t>1．我方已仔细研究了四川宏源燃气股份有限公司圆形餐桌及配套椅子采购项目询价函全部内容，报价如下：</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419"/>
        <w:gridCol w:w="1419"/>
        <w:gridCol w:w="1420"/>
        <w:gridCol w:w="1420"/>
        <w:gridCol w:w="1420"/>
      </w:tblGrid>
      <w:tr w14:paraId="39212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1F4736C2">
            <w:pPr>
              <w:adjustRightInd w:val="0"/>
              <w:snapToGrid w:val="0"/>
              <w:spacing w:line="560" w:lineRule="exact"/>
              <w:rPr>
                <w:rFonts w:hint="eastAsia" w:eastAsia="仿宋_GB2312"/>
                <w:vertAlign w:val="baseline"/>
                <w:lang w:eastAsia="zh-CN"/>
              </w:rPr>
            </w:pPr>
            <w:r>
              <w:rPr>
                <w:rFonts w:hint="eastAsia"/>
                <w:vertAlign w:val="baseline"/>
                <w:lang w:eastAsia="zh-CN"/>
              </w:rPr>
              <w:t>产品</w:t>
            </w:r>
          </w:p>
        </w:tc>
        <w:tc>
          <w:tcPr>
            <w:tcW w:w="1419" w:type="dxa"/>
          </w:tcPr>
          <w:p w14:paraId="052E1C92">
            <w:pPr>
              <w:adjustRightInd w:val="0"/>
              <w:snapToGrid w:val="0"/>
              <w:spacing w:line="560" w:lineRule="exact"/>
              <w:rPr>
                <w:rFonts w:hint="eastAsia" w:eastAsia="仿宋_GB2312"/>
                <w:vertAlign w:val="baseline"/>
                <w:lang w:eastAsia="zh-CN"/>
              </w:rPr>
            </w:pPr>
            <w:r>
              <w:rPr>
                <w:rFonts w:hint="eastAsia"/>
                <w:vertAlign w:val="baseline"/>
                <w:lang w:eastAsia="zh-CN"/>
              </w:rPr>
              <w:t>规格</w:t>
            </w:r>
          </w:p>
        </w:tc>
        <w:tc>
          <w:tcPr>
            <w:tcW w:w="1419" w:type="dxa"/>
          </w:tcPr>
          <w:p w14:paraId="6F3A9BFF">
            <w:pPr>
              <w:adjustRightInd w:val="0"/>
              <w:snapToGrid w:val="0"/>
              <w:spacing w:line="560" w:lineRule="exact"/>
              <w:rPr>
                <w:rFonts w:hint="eastAsia" w:eastAsia="仿宋_GB2312"/>
                <w:vertAlign w:val="baseline"/>
                <w:lang w:eastAsia="zh-CN"/>
              </w:rPr>
            </w:pPr>
            <w:r>
              <w:rPr>
                <w:rFonts w:hint="eastAsia"/>
                <w:vertAlign w:val="baseline"/>
                <w:lang w:eastAsia="zh-CN"/>
              </w:rPr>
              <w:t>数量</w:t>
            </w:r>
          </w:p>
        </w:tc>
        <w:tc>
          <w:tcPr>
            <w:tcW w:w="1420" w:type="dxa"/>
          </w:tcPr>
          <w:p w14:paraId="2A9D7E44">
            <w:pPr>
              <w:adjustRightInd w:val="0"/>
              <w:snapToGrid w:val="0"/>
              <w:spacing w:line="560" w:lineRule="exact"/>
              <w:rPr>
                <w:rFonts w:hint="default" w:eastAsia="仿宋_GB2312"/>
                <w:vertAlign w:val="baseline"/>
                <w:lang w:val="en-US" w:eastAsia="zh-CN"/>
              </w:rPr>
            </w:pPr>
            <w:r>
              <w:rPr>
                <w:rFonts w:hint="eastAsia"/>
                <w:vertAlign w:val="baseline"/>
                <w:lang w:eastAsia="zh-CN"/>
              </w:rPr>
              <w:t>单价</w:t>
            </w:r>
            <w:r>
              <w:rPr>
                <w:rFonts w:hint="eastAsia"/>
                <w:vertAlign w:val="baseline"/>
                <w:lang w:val="en-US" w:eastAsia="zh-CN"/>
              </w:rPr>
              <w:t>（元）</w:t>
            </w:r>
          </w:p>
        </w:tc>
        <w:tc>
          <w:tcPr>
            <w:tcW w:w="1420" w:type="dxa"/>
          </w:tcPr>
          <w:p w14:paraId="6814B4B4">
            <w:pPr>
              <w:adjustRightInd w:val="0"/>
              <w:snapToGrid w:val="0"/>
              <w:spacing w:line="560" w:lineRule="exact"/>
              <w:rPr>
                <w:rFonts w:hint="eastAsia" w:eastAsia="仿宋_GB2312"/>
                <w:vertAlign w:val="baseline"/>
                <w:lang w:eastAsia="zh-CN"/>
              </w:rPr>
            </w:pPr>
            <w:r>
              <w:rPr>
                <w:rFonts w:hint="eastAsia"/>
                <w:vertAlign w:val="baseline"/>
                <w:lang w:eastAsia="zh-CN"/>
              </w:rPr>
              <w:t>总价</w:t>
            </w:r>
            <w:r>
              <w:rPr>
                <w:rFonts w:hint="eastAsia"/>
                <w:vertAlign w:val="baseline"/>
                <w:lang w:val="en-US" w:eastAsia="zh-CN"/>
              </w:rPr>
              <w:t>（元）</w:t>
            </w:r>
          </w:p>
        </w:tc>
        <w:tc>
          <w:tcPr>
            <w:tcW w:w="1420" w:type="dxa"/>
          </w:tcPr>
          <w:p w14:paraId="5C96C275">
            <w:pPr>
              <w:adjustRightInd w:val="0"/>
              <w:snapToGrid w:val="0"/>
              <w:spacing w:line="560" w:lineRule="exact"/>
              <w:rPr>
                <w:rFonts w:hint="eastAsia"/>
                <w:vertAlign w:val="baseline"/>
                <w:lang w:eastAsia="zh-CN"/>
              </w:rPr>
            </w:pPr>
            <w:r>
              <w:rPr>
                <w:rFonts w:hint="eastAsia"/>
                <w:vertAlign w:val="baseline"/>
                <w:lang w:eastAsia="zh-CN"/>
              </w:rPr>
              <w:t>备注</w:t>
            </w:r>
          </w:p>
        </w:tc>
      </w:tr>
      <w:tr w14:paraId="3E062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1FBD9311">
            <w:pPr>
              <w:adjustRightInd w:val="0"/>
              <w:snapToGrid w:val="0"/>
              <w:spacing w:line="560" w:lineRule="exact"/>
              <w:rPr>
                <w:rFonts w:hint="eastAsia" w:eastAsia="仿宋_GB2312"/>
                <w:vertAlign w:val="baseline"/>
                <w:lang w:eastAsia="zh-CN"/>
              </w:rPr>
            </w:pPr>
            <w:r>
              <w:rPr>
                <w:rFonts w:hint="eastAsia"/>
                <w:vertAlign w:val="baseline"/>
                <w:lang w:eastAsia="zh-CN"/>
              </w:rPr>
              <w:t>圆桌</w:t>
            </w:r>
          </w:p>
        </w:tc>
        <w:tc>
          <w:tcPr>
            <w:tcW w:w="1419" w:type="dxa"/>
          </w:tcPr>
          <w:p w14:paraId="546B1CE5">
            <w:pPr>
              <w:adjustRightInd w:val="0"/>
              <w:snapToGrid w:val="0"/>
              <w:spacing w:line="560" w:lineRule="exact"/>
              <w:rPr>
                <w:rFonts w:hint="default" w:eastAsia="仿宋_GB2312"/>
                <w:vertAlign w:val="baseline"/>
                <w:lang w:val="en-US" w:eastAsia="zh-CN"/>
              </w:rPr>
            </w:pPr>
            <w:r>
              <w:rPr>
                <w:rFonts w:hint="eastAsia"/>
                <w:vertAlign w:val="baseline"/>
                <w:lang w:eastAsia="zh-CN"/>
              </w:rPr>
              <w:t>直径</w:t>
            </w:r>
            <w:r>
              <w:rPr>
                <w:rFonts w:hint="eastAsia"/>
                <w:vertAlign w:val="baseline"/>
                <w:lang w:val="en-US" w:eastAsia="zh-CN"/>
              </w:rPr>
              <w:t>3M，实木多层材质，漆面免划伤环保漆</w:t>
            </w:r>
          </w:p>
        </w:tc>
        <w:tc>
          <w:tcPr>
            <w:tcW w:w="1419" w:type="dxa"/>
          </w:tcPr>
          <w:p w14:paraId="00942986">
            <w:pPr>
              <w:adjustRightInd w:val="0"/>
              <w:snapToGrid w:val="0"/>
              <w:spacing w:line="560" w:lineRule="exact"/>
              <w:rPr>
                <w:rFonts w:hint="eastAsia" w:eastAsia="仿宋_GB2312"/>
                <w:vertAlign w:val="baseline"/>
                <w:lang w:val="en-US" w:eastAsia="zh-CN"/>
              </w:rPr>
            </w:pPr>
            <w:r>
              <w:rPr>
                <w:rFonts w:hint="eastAsia"/>
                <w:vertAlign w:val="baseline"/>
                <w:lang w:val="en-US" w:eastAsia="zh-CN"/>
              </w:rPr>
              <w:t>1</w:t>
            </w:r>
          </w:p>
        </w:tc>
        <w:tc>
          <w:tcPr>
            <w:tcW w:w="1420" w:type="dxa"/>
          </w:tcPr>
          <w:p w14:paraId="0A903FD4">
            <w:pPr>
              <w:adjustRightInd w:val="0"/>
              <w:snapToGrid w:val="0"/>
              <w:spacing w:line="560" w:lineRule="exact"/>
              <w:rPr>
                <w:rFonts w:hint="default" w:eastAsia="仿宋_GB2312"/>
                <w:vertAlign w:val="baseline"/>
                <w:lang w:val="en-US" w:eastAsia="zh-CN"/>
              </w:rPr>
            </w:pPr>
          </w:p>
        </w:tc>
        <w:tc>
          <w:tcPr>
            <w:tcW w:w="1420" w:type="dxa"/>
          </w:tcPr>
          <w:p w14:paraId="55521F42">
            <w:pPr>
              <w:adjustRightInd w:val="0"/>
              <w:snapToGrid w:val="0"/>
              <w:spacing w:line="560" w:lineRule="exact"/>
              <w:rPr>
                <w:rFonts w:hint="default" w:eastAsia="仿宋_GB2312"/>
                <w:vertAlign w:val="baseline"/>
                <w:lang w:val="en-US" w:eastAsia="zh-CN"/>
              </w:rPr>
            </w:pPr>
          </w:p>
        </w:tc>
        <w:tc>
          <w:tcPr>
            <w:tcW w:w="1420" w:type="dxa"/>
            <w:vMerge w:val="restart"/>
          </w:tcPr>
          <w:p w14:paraId="4715EA9B">
            <w:pPr>
              <w:adjustRightInd w:val="0"/>
              <w:snapToGrid w:val="0"/>
              <w:spacing w:line="560" w:lineRule="exact"/>
              <w:rPr>
                <w:rFonts w:hint="default" w:eastAsia="仿宋_GB2312"/>
                <w:vertAlign w:val="baseline"/>
                <w:lang w:val="en-US" w:eastAsia="zh-CN"/>
              </w:rPr>
            </w:pPr>
            <w:r>
              <w:rPr>
                <w:rFonts w:hint="eastAsia"/>
                <w:vertAlign w:val="baseline"/>
                <w:lang w:eastAsia="zh-CN"/>
              </w:rPr>
              <w:t>实木部分质保两年，电动电机质保</w:t>
            </w:r>
            <w:r>
              <w:rPr>
                <w:rFonts w:hint="eastAsia"/>
                <w:vertAlign w:val="baseline"/>
                <w:lang w:val="en-US" w:eastAsia="zh-CN"/>
              </w:rPr>
              <w:t>3年</w:t>
            </w:r>
          </w:p>
        </w:tc>
      </w:tr>
      <w:tr w14:paraId="2DDA4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562B66CD">
            <w:pPr>
              <w:adjustRightInd w:val="0"/>
              <w:snapToGrid w:val="0"/>
              <w:spacing w:line="560" w:lineRule="exact"/>
              <w:rPr>
                <w:rFonts w:hint="eastAsia" w:eastAsia="仿宋_GB2312"/>
                <w:vertAlign w:val="baseline"/>
                <w:lang w:eastAsia="zh-CN"/>
              </w:rPr>
            </w:pPr>
            <w:r>
              <w:rPr>
                <w:rFonts w:hint="eastAsia"/>
                <w:vertAlign w:val="baseline"/>
                <w:lang w:eastAsia="zh-CN"/>
              </w:rPr>
              <w:t>配套椅子</w:t>
            </w:r>
          </w:p>
        </w:tc>
        <w:tc>
          <w:tcPr>
            <w:tcW w:w="1419" w:type="dxa"/>
          </w:tcPr>
          <w:p w14:paraId="40D83286">
            <w:pPr>
              <w:adjustRightInd w:val="0"/>
              <w:snapToGrid w:val="0"/>
              <w:spacing w:line="560" w:lineRule="exact"/>
              <w:rPr>
                <w:rFonts w:hint="eastAsia"/>
                <w:vertAlign w:val="baseline"/>
              </w:rPr>
            </w:pPr>
          </w:p>
        </w:tc>
        <w:tc>
          <w:tcPr>
            <w:tcW w:w="1419" w:type="dxa"/>
          </w:tcPr>
          <w:p w14:paraId="0E08AE85">
            <w:pPr>
              <w:adjustRightInd w:val="0"/>
              <w:snapToGrid w:val="0"/>
              <w:spacing w:line="560" w:lineRule="exact"/>
              <w:rPr>
                <w:rFonts w:hint="default" w:eastAsia="仿宋_GB2312"/>
                <w:vertAlign w:val="baseline"/>
                <w:lang w:val="en-US" w:eastAsia="zh-CN"/>
              </w:rPr>
            </w:pPr>
            <w:r>
              <w:rPr>
                <w:rFonts w:hint="eastAsia"/>
                <w:vertAlign w:val="baseline"/>
                <w:lang w:val="en-US" w:eastAsia="zh-CN"/>
              </w:rPr>
              <w:t>20</w:t>
            </w:r>
          </w:p>
        </w:tc>
        <w:tc>
          <w:tcPr>
            <w:tcW w:w="1420" w:type="dxa"/>
          </w:tcPr>
          <w:p w14:paraId="7098927A">
            <w:pPr>
              <w:adjustRightInd w:val="0"/>
              <w:snapToGrid w:val="0"/>
              <w:spacing w:line="560" w:lineRule="exact"/>
              <w:rPr>
                <w:rFonts w:hint="default" w:eastAsia="仿宋_GB2312"/>
                <w:vertAlign w:val="baseline"/>
                <w:lang w:val="en-US" w:eastAsia="zh-CN"/>
              </w:rPr>
            </w:pPr>
          </w:p>
        </w:tc>
        <w:tc>
          <w:tcPr>
            <w:tcW w:w="1420" w:type="dxa"/>
          </w:tcPr>
          <w:p w14:paraId="7A8EC026">
            <w:pPr>
              <w:adjustRightInd w:val="0"/>
              <w:snapToGrid w:val="0"/>
              <w:spacing w:line="560" w:lineRule="exact"/>
              <w:rPr>
                <w:rFonts w:hint="default" w:eastAsia="仿宋_GB2312"/>
                <w:vertAlign w:val="baseline"/>
                <w:lang w:val="en-US" w:eastAsia="zh-CN"/>
              </w:rPr>
            </w:pPr>
          </w:p>
        </w:tc>
        <w:tc>
          <w:tcPr>
            <w:tcW w:w="1420" w:type="dxa"/>
            <w:vMerge w:val="continue"/>
          </w:tcPr>
          <w:p w14:paraId="60B9DCFC">
            <w:pPr>
              <w:adjustRightInd w:val="0"/>
              <w:snapToGrid w:val="0"/>
              <w:spacing w:line="560" w:lineRule="exact"/>
              <w:rPr>
                <w:rFonts w:hint="eastAsia"/>
                <w:vertAlign w:val="baseline"/>
              </w:rPr>
            </w:pPr>
          </w:p>
        </w:tc>
      </w:tr>
      <w:tr w14:paraId="0EE5A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tcPr>
          <w:p w14:paraId="6C0975BE">
            <w:pPr>
              <w:adjustRightInd w:val="0"/>
              <w:snapToGrid w:val="0"/>
              <w:spacing w:line="560" w:lineRule="exact"/>
              <w:rPr>
                <w:rFonts w:hint="eastAsia" w:eastAsia="仿宋_GB2312"/>
                <w:vertAlign w:val="baseline"/>
                <w:lang w:eastAsia="zh-CN"/>
              </w:rPr>
            </w:pPr>
            <w:r>
              <w:rPr>
                <w:rFonts w:hint="eastAsia"/>
                <w:vertAlign w:val="baseline"/>
                <w:lang w:eastAsia="zh-CN"/>
              </w:rPr>
              <w:t>合计</w:t>
            </w:r>
          </w:p>
        </w:tc>
        <w:tc>
          <w:tcPr>
            <w:tcW w:w="7098" w:type="dxa"/>
            <w:gridSpan w:val="5"/>
          </w:tcPr>
          <w:p w14:paraId="3310FD8D">
            <w:pPr>
              <w:adjustRightInd w:val="0"/>
              <w:snapToGrid w:val="0"/>
              <w:spacing w:line="560" w:lineRule="exact"/>
              <w:rPr>
                <w:rFonts w:hint="default" w:eastAsia="仿宋_GB2312"/>
                <w:vertAlign w:val="baseline"/>
                <w:lang w:val="en-US" w:eastAsia="zh-CN"/>
              </w:rPr>
            </w:pPr>
          </w:p>
        </w:tc>
      </w:tr>
    </w:tbl>
    <w:p w14:paraId="6D1A0A76">
      <w:pPr>
        <w:adjustRightInd w:val="0"/>
        <w:snapToGrid w:val="0"/>
        <w:spacing w:line="560" w:lineRule="exact"/>
        <w:jc w:val="both"/>
        <w:rPr>
          <w:rFonts w:hint="eastAsia"/>
          <w:sz w:val="24"/>
          <w:szCs w:val="24"/>
        </w:rPr>
      </w:pPr>
    </w:p>
    <w:p w14:paraId="0FF35E75">
      <w:pPr>
        <w:adjustRightInd w:val="0"/>
        <w:snapToGrid w:val="0"/>
        <w:spacing w:line="560" w:lineRule="exact"/>
        <w:ind w:firstLine="480" w:firstLineChars="200"/>
        <w:rPr>
          <w:sz w:val="24"/>
          <w:szCs w:val="24"/>
        </w:rPr>
      </w:pPr>
      <w:r>
        <w:rPr>
          <w:rFonts w:hint="eastAsia"/>
          <w:sz w:val="24"/>
          <w:szCs w:val="24"/>
        </w:rPr>
        <w:t>说明：此报价为四川宏源燃气股份有限公司圆形餐桌及配套椅子采购的所有费用和税费，定标后不再增补任何费用。</w:t>
      </w:r>
    </w:p>
    <w:p w14:paraId="50D0D065">
      <w:pPr>
        <w:adjustRightInd w:val="0"/>
        <w:snapToGrid w:val="0"/>
        <w:spacing w:line="560" w:lineRule="exact"/>
        <w:ind w:firstLine="480" w:firstLineChars="200"/>
        <w:rPr>
          <w:sz w:val="24"/>
          <w:szCs w:val="24"/>
        </w:rPr>
      </w:pPr>
      <w:r>
        <w:rPr>
          <w:rFonts w:hint="eastAsia"/>
          <w:sz w:val="24"/>
          <w:szCs w:val="24"/>
        </w:rPr>
        <w:t>2. 如我方中标，我方承诺：</w:t>
      </w:r>
    </w:p>
    <w:p w14:paraId="152D1F48">
      <w:pPr>
        <w:adjustRightInd w:val="0"/>
        <w:snapToGrid w:val="0"/>
        <w:spacing w:line="560" w:lineRule="exact"/>
        <w:ind w:firstLine="480" w:firstLineChars="200"/>
        <w:rPr>
          <w:sz w:val="24"/>
          <w:szCs w:val="24"/>
        </w:rPr>
      </w:pPr>
      <w:r>
        <w:rPr>
          <w:rFonts w:hint="eastAsia"/>
          <w:sz w:val="24"/>
          <w:szCs w:val="24"/>
        </w:rPr>
        <w:t>（1）在收到中标通知书后，在中标通知书规定的期限内与你方签订合同；</w:t>
      </w:r>
    </w:p>
    <w:p w14:paraId="5BF952F0">
      <w:pPr>
        <w:adjustRightInd w:val="0"/>
        <w:snapToGrid w:val="0"/>
        <w:spacing w:line="560" w:lineRule="exact"/>
        <w:ind w:firstLine="480" w:firstLineChars="200"/>
        <w:rPr>
          <w:sz w:val="24"/>
          <w:szCs w:val="24"/>
        </w:rPr>
      </w:pPr>
      <w:r>
        <w:rPr>
          <w:rFonts w:hint="eastAsia"/>
          <w:sz w:val="24"/>
          <w:szCs w:val="24"/>
        </w:rPr>
        <w:t>（2）在签订合同时不向你方提出附加条件；</w:t>
      </w:r>
    </w:p>
    <w:p w14:paraId="0C02CC41">
      <w:pPr>
        <w:adjustRightInd w:val="0"/>
        <w:snapToGrid w:val="0"/>
        <w:spacing w:line="560" w:lineRule="exact"/>
        <w:ind w:firstLine="480" w:firstLineChars="200"/>
        <w:rPr>
          <w:sz w:val="24"/>
          <w:szCs w:val="24"/>
        </w:rPr>
      </w:pPr>
      <w:r>
        <w:rPr>
          <w:rFonts w:hint="eastAsia"/>
          <w:sz w:val="24"/>
          <w:szCs w:val="24"/>
        </w:rPr>
        <w:t>（3）在合同约定的期限内完成合同规定的全部义务。</w:t>
      </w:r>
    </w:p>
    <w:p w14:paraId="77D4F039">
      <w:pPr>
        <w:adjustRightInd w:val="0"/>
        <w:snapToGrid w:val="0"/>
        <w:spacing w:line="560" w:lineRule="exact"/>
        <w:ind w:firstLine="480" w:firstLineChars="200"/>
        <w:rPr>
          <w:sz w:val="24"/>
          <w:szCs w:val="24"/>
        </w:rPr>
      </w:pPr>
      <w:r>
        <w:rPr>
          <w:rFonts w:hint="eastAsia"/>
          <w:sz w:val="24"/>
          <w:szCs w:val="24"/>
        </w:rPr>
        <w:t>3．其他</w:t>
      </w:r>
    </w:p>
    <w:p w14:paraId="0AC3F092">
      <w:pPr>
        <w:adjustRightInd w:val="0"/>
        <w:snapToGrid w:val="0"/>
        <w:spacing w:line="560" w:lineRule="exact"/>
        <w:ind w:firstLine="480" w:firstLineChars="200"/>
        <w:rPr>
          <w:sz w:val="24"/>
          <w:szCs w:val="24"/>
        </w:rPr>
      </w:pPr>
      <w:r>
        <w:rPr>
          <w:rFonts w:hint="eastAsia"/>
          <w:sz w:val="24"/>
          <w:szCs w:val="24"/>
        </w:rPr>
        <w:t>我方声明，我单位及法定代表人在近三年无行贿犯罪记录，并承诺经查不实放弃中标资格并承担由此造成的一切责任和后果。</w:t>
      </w:r>
    </w:p>
    <w:p w14:paraId="18C51CEC">
      <w:pPr>
        <w:adjustRightInd w:val="0"/>
        <w:snapToGrid w:val="0"/>
        <w:spacing w:line="560" w:lineRule="exact"/>
        <w:ind w:firstLine="480" w:firstLineChars="200"/>
        <w:rPr>
          <w:sz w:val="24"/>
          <w:szCs w:val="24"/>
        </w:rPr>
      </w:pPr>
    </w:p>
    <w:p w14:paraId="24C4CBD7">
      <w:pPr>
        <w:adjustRightInd w:val="0"/>
        <w:snapToGrid w:val="0"/>
        <w:spacing w:line="560" w:lineRule="exact"/>
        <w:ind w:firstLine="480" w:firstLineChars="200"/>
        <w:rPr>
          <w:sz w:val="24"/>
          <w:szCs w:val="24"/>
        </w:rPr>
      </w:pPr>
      <w:r>
        <w:rPr>
          <w:rFonts w:hint="eastAsia"/>
          <w:sz w:val="24"/>
          <w:szCs w:val="24"/>
        </w:rPr>
        <w:t xml:space="preserve">供应商（盖章）：                        </w:t>
      </w:r>
    </w:p>
    <w:p w14:paraId="523F1D22">
      <w:pPr>
        <w:adjustRightInd w:val="0"/>
        <w:snapToGrid w:val="0"/>
        <w:spacing w:line="560" w:lineRule="exact"/>
        <w:ind w:firstLine="480" w:firstLineChars="200"/>
        <w:rPr>
          <w:sz w:val="24"/>
          <w:szCs w:val="24"/>
        </w:rPr>
      </w:pPr>
      <w:r>
        <w:rPr>
          <w:rFonts w:hint="eastAsia"/>
          <w:sz w:val="24"/>
          <w:szCs w:val="24"/>
        </w:rPr>
        <w:t xml:space="preserve">法定代表人或授权委托人（签字或盖章）：                        </w:t>
      </w:r>
    </w:p>
    <w:p w14:paraId="798DCCF2">
      <w:pPr>
        <w:adjustRightInd w:val="0"/>
        <w:snapToGrid w:val="0"/>
        <w:spacing w:line="560" w:lineRule="exact"/>
        <w:ind w:firstLine="480" w:firstLineChars="200"/>
        <w:rPr>
          <w:sz w:val="24"/>
          <w:szCs w:val="24"/>
        </w:rPr>
      </w:pPr>
      <w:r>
        <w:rPr>
          <w:rFonts w:hint="eastAsia"/>
          <w:sz w:val="24"/>
          <w:szCs w:val="24"/>
        </w:rPr>
        <w:t xml:space="preserve">日期： </w:t>
      </w:r>
    </w:p>
    <w:p w14:paraId="2128B3E5">
      <w:pPr>
        <w:adjustRightInd w:val="0"/>
        <w:snapToGrid w:val="0"/>
        <w:spacing w:line="560" w:lineRule="exact"/>
        <w:ind w:firstLine="480" w:firstLineChars="200"/>
        <w:rPr>
          <w:sz w:val="24"/>
          <w:szCs w:val="24"/>
        </w:rPr>
      </w:pPr>
    </w:p>
    <w:p w14:paraId="5AFD75A6">
      <w:pPr>
        <w:adjustRightInd w:val="0"/>
        <w:snapToGrid w:val="0"/>
        <w:spacing w:line="560" w:lineRule="exact"/>
        <w:ind w:firstLine="480" w:firstLineChars="200"/>
        <w:rPr>
          <w:sz w:val="24"/>
          <w:szCs w:val="24"/>
        </w:rPr>
      </w:pPr>
    </w:p>
    <w:p w14:paraId="786D8C90">
      <w:pPr>
        <w:widowControl/>
        <w:jc w:val="left"/>
        <w:rPr>
          <w:sz w:val="24"/>
          <w:szCs w:val="24"/>
        </w:rPr>
      </w:pPr>
      <w:r>
        <w:rPr>
          <w:sz w:val="24"/>
          <w:szCs w:val="24"/>
        </w:rPr>
        <w:br w:type="page"/>
      </w:r>
    </w:p>
    <w:p w14:paraId="50B0CD84">
      <w:pPr>
        <w:numPr>
          <w:ilvl w:val="0"/>
          <w:numId w:val="0"/>
        </w:numPr>
        <w:adjustRightInd w:val="0"/>
        <w:snapToGrid w:val="0"/>
        <w:spacing w:line="560" w:lineRule="exact"/>
        <w:jc w:val="center"/>
        <w:rPr>
          <w:rFonts w:hint="eastAsia" w:ascii="方正小标宋_GBK" w:eastAsia="方正小标宋_GBK"/>
        </w:rPr>
      </w:pPr>
      <w:r>
        <w:rPr>
          <w:rFonts w:hint="eastAsia" w:ascii="方正小标宋_GBK" w:eastAsia="方正小标宋_GBK"/>
          <w:lang w:eastAsia="zh-CN"/>
        </w:rPr>
        <w:t>五、</w:t>
      </w:r>
      <w:r>
        <w:rPr>
          <w:rFonts w:hint="eastAsia" w:ascii="方正小标宋_GBK" w:eastAsia="方正小标宋_GBK"/>
        </w:rPr>
        <w:t>申请人需要提供的其他证明文件格式自拟</w:t>
      </w:r>
    </w:p>
    <w:p w14:paraId="69D35FC4">
      <w:pPr>
        <w:pStyle w:val="15"/>
        <w:widowControl w:val="0"/>
        <w:numPr>
          <w:ilvl w:val="0"/>
          <w:numId w:val="0"/>
        </w:numPr>
        <w:spacing w:line="360" w:lineRule="auto"/>
        <w:jc w:val="both"/>
      </w:pPr>
    </w:p>
    <w:p w14:paraId="6A36B496"/>
    <w:p w14:paraId="417BBAB7">
      <w:pPr>
        <w:pStyle w:val="15"/>
      </w:pPr>
    </w:p>
    <w:p w14:paraId="75B0A487"/>
    <w:p w14:paraId="00D89712">
      <w:pPr>
        <w:pStyle w:val="15"/>
      </w:pPr>
    </w:p>
    <w:p w14:paraId="3E88BC29"/>
    <w:p w14:paraId="75C85417">
      <w:pPr>
        <w:pStyle w:val="15"/>
      </w:pPr>
    </w:p>
    <w:p w14:paraId="6B6C76A0"/>
    <w:p w14:paraId="70C99A84">
      <w:pPr>
        <w:pStyle w:val="15"/>
      </w:pPr>
    </w:p>
    <w:p w14:paraId="4B97C4AB"/>
    <w:p w14:paraId="41EAE97C">
      <w:pPr>
        <w:pStyle w:val="15"/>
      </w:pPr>
    </w:p>
    <w:p w14:paraId="2CC9F172"/>
    <w:p w14:paraId="314CC70A">
      <w:pPr>
        <w:pStyle w:val="15"/>
      </w:pPr>
    </w:p>
    <w:p w14:paraId="0653BF5B"/>
    <w:p w14:paraId="08D69680">
      <w:pPr>
        <w:pStyle w:val="15"/>
      </w:pPr>
    </w:p>
    <w:p w14:paraId="4D7469D3"/>
    <w:p w14:paraId="1C270453">
      <w:pPr>
        <w:pStyle w:val="15"/>
      </w:pPr>
    </w:p>
    <w:p w14:paraId="48E111C4"/>
    <w:p w14:paraId="6B8493E8">
      <w:pPr>
        <w:pStyle w:val="15"/>
      </w:pPr>
    </w:p>
    <w:p w14:paraId="54EF6273"/>
    <w:p w14:paraId="5BF3A084">
      <w:pPr>
        <w:pStyle w:val="15"/>
      </w:pPr>
    </w:p>
    <w:p w14:paraId="25C2AB58">
      <w:pPr>
        <w:pStyle w:val="15"/>
        <w:ind w:left="0" w:leftChars="0" w:firstLine="0" w:firstLineChars="0"/>
        <w:rPr>
          <w:rFonts w:hint="eastAsia"/>
          <w:lang w:eastAsia="zh-CN"/>
        </w:rPr>
      </w:pPr>
      <w:r>
        <w:rPr>
          <w:rFonts w:hint="eastAsia"/>
          <w:lang w:eastAsia="zh-CN"/>
        </w:rPr>
        <w:t>附件二</w:t>
      </w:r>
    </w:p>
    <w:p w14:paraId="5A5B1741">
      <w:pPr>
        <w:jc w:val="center"/>
        <w:rPr>
          <w:rFonts w:hint="eastAsia"/>
          <w:sz w:val="28"/>
          <w:szCs w:val="36"/>
        </w:rPr>
      </w:pPr>
      <w:r>
        <w:rPr>
          <w:rFonts w:hint="eastAsia"/>
          <w:sz w:val="28"/>
          <w:szCs w:val="36"/>
        </w:rPr>
        <w:t>大型圆形餐桌及配套椅子购销合同</w:t>
      </w:r>
    </w:p>
    <w:p w14:paraId="3EBB4867">
      <w:pPr>
        <w:rPr>
          <w:rFonts w:hint="eastAsia"/>
        </w:rPr>
      </w:pPr>
      <w:r>
        <w:rPr>
          <w:rFonts w:hint="eastAsia"/>
        </w:rPr>
        <w:t xml:space="preserve"> </w:t>
      </w:r>
    </w:p>
    <w:p w14:paraId="7BD4D7F1">
      <w:pPr>
        <w:rPr>
          <w:rFonts w:hint="eastAsia"/>
        </w:rPr>
      </w:pPr>
      <w:r>
        <w:rPr>
          <w:rFonts w:hint="eastAsia"/>
        </w:rPr>
        <w:t>合同编号：____________</w:t>
      </w:r>
    </w:p>
    <w:p w14:paraId="340FC88A">
      <w:pPr>
        <w:rPr>
          <w:rFonts w:hint="eastAsia"/>
        </w:rPr>
      </w:pPr>
      <w:r>
        <w:rPr>
          <w:rFonts w:hint="eastAsia"/>
        </w:rPr>
        <w:t>甲方（买方）：</w:t>
      </w:r>
    </w:p>
    <w:p w14:paraId="5C7E99C8">
      <w:pPr>
        <w:rPr>
          <w:rFonts w:hint="eastAsia"/>
        </w:rPr>
      </w:pPr>
      <w:r>
        <w:rPr>
          <w:rFonts w:hint="eastAsia"/>
        </w:rPr>
        <w:t>单位名称：____________</w:t>
      </w:r>
    </w:p>
    <w:p w14:paraId="655BC8F9">
      <w:pPr>
        <w:rPr>
          <w:rFonts w:hint="eastAsia"/>
        </w:rPr>
      </w:pPr>
      <w:r>
        <w:rPr>
          <w:rFonts w:hint="eastAsia"/>
        </w:rPr>
        <w:t>地址：____________</w:t>
      </w:r>
    </w:p>
    <w:p w14:paraId="101DC972">
      <w:pPr>
        <w:rPr>
          <w:rFonts w:hint="eastAsia"/>
        </w:rPr>
      </w:pPr>
      <w:r>
        <w:rPr>
          <w:rFonts w:hint="eastAsia"/>
        </w:rPr>
        <w:t>联系人：____________</w:t>
      </w:r>
    </w:p>
    <w:p w14:paraId="62565A0F">
      <w:pPr>
        <w:rPr>
          <w:rFonts w:hint="eastAsia"/>
        </w:rPr>
      </w:pPr>
      <w:r>
        <w:rPr>
          <w:rFonts w:hint="eastAsia"/>
        </w:rPr>
        <w:t>联系方式：____________</w:t>
      </w:r>
    </w:p>
    <w:p w14:paraId="283D0174">
      <w:pPr>
        <w:rPr>
          <w:rFonts w:hint="eastAsia"/>
        </w:rPr>
      </w:pPr>
      <w:r>
        <w:rPr>
          <w:rFonts w:hint="eastAsia"/>
        </w:rPr>
        <w:t xml:space="preserve"> </w:t>
      </w:r>
    </w:p>
    <w:p w14:paraId="04D98579">
      <w:pPr>
        <w:rPr>
          <w:rFonts w:hint="eastAsia"/>
        </w:rPr>
      </w:pPr>
      <w:r>
        <w:rPr>
          <w:rFonts w:hint="eastAsia"/>
        </w:rPr>
        <w:t>乙方（卖方）：</w:t>
      </w:r>
    </w:p>
    <w:p w14:paraId="27110C1D">
      <w:pPr>
        <w:rPr>
          <w:rFonts w:hint="eastAsia"/>
        </w:rPr>
      </w:pPr>
      <w:r>
        <w:rPr>
          <w:rFonts w:hint="eastAsia"/>
        </w:rPr>
        <w:t>单位名称：____________</w:t>
      </w:r>
    </w:p>
    <w:p w14:paraId="358A116B">
      <w:pPr>
        <w:rPr>
          <w:rFonts w:hint="eastAsia"/>
        </w:rPr>
      </w:pPr>
      <w:r>
        <w:rPr>
          <w:rFonts w:hint="eastAsia"/>
        </w:rPr>
        <w:t>地址：____________</w:t>
      </w:r>
    </w:p>
    <w:p w14:paraId="529F8AB4">
      <w:pPr>
        <w:rPr>
          <w:rFonts w:hint="eastAsia"/>
        </w:rPr>
      </w:pPr>
      <w:r>
        <w:rPr>
          <w:rFonts w:hint="eastAsia"/>
        </w:rPr>
        <w:t>联系人：____________</w:t>
      </w:r>
    </w:p>
    <w:p w14:paraId="2FC427AC">
      <w:pPr>
        <w:rPr>
          <w:rFonts w:hint="eastAsia"/>
        </w:rPr>
      </w:pPr>
      <w:r>
        <w:rPr>
          <w:rFonts w:hint="eastAsia"/>
        </w:rPr>
        <w:t>联系方式：____________</w:t>
      </w:r>
    </w:p>
    <w:p w14:paraId="1B6B8DC5">
      <w:pPr>
        <w:rPr>
          <w:rFonts w:hint="eastAsia"/>
        </w:rPr>
      </w:pPr>
      <w:r>
        <w:rPr>
          <w:rFonts w:hint="eastAsia"/>
        </w:rPr>
        <w:t xml:space="preserve"> </w:t>
      </w:r>
    </w:p>
    <w:p w14:paraId="1874F37F">
      <w:pPr>
        <w:rPr>
          <w:rFonts w:hint="eastAsia"/>
        </w:rPr>
      </w:pPr>
      <w:r>
        <w:rPr>
          <w:rFonts w:hint="eastAsia"/>
        </w:rPr>
        <w:t>根据《中华人民共和国民法典》及相关法律法规，甲乙双方经友好协商，就甲方向乙方购买大型圆形餐桌及配套椅子事宜达成如下协议：</w:t>
      </w:r>
    </w:p>
    <w:p w14:paraId="53B41831">
      <w:pPr>
        <w:rPr>
          <w:rFonts w:hint="eastAsia"/>
        </w:rPr>
      </w:pPr>
      <w:r>
        <w:rPr>
          <w:rFonts w:hint="eastAsia"/>
        </w:rPr>
        <w:t xml:space="preserve"> </w:t>
      </w:r>
    </w:p>
    <w:p w14:paraId="3E0EF4F3">
      <w:pPr>
        <w:rPr>
          <w:rFonts w:hint="eastAsia"/>
        </w:rPr>
      </w:pPr>
      <w:r>
        <w:rPr>
          <w:rFonts w:hint="eastAsia"/>
        </w:rPr>
        <w:t>一、标的物及数量</w:t>
      </w:r>
    </w:p>
    <w:p w14:paraId="03D0DF9A">
      <w:pPr>
        <w:rPr>
          <w:rFonts w:hint="eastAsia"/>
        </w:rPr>
      </w:pPr>
      <w:r>
        <w:rPr>
          <w:rFonts w:hint="eastAsia"/>
        </w:rPr>
        <w:t xml:space="preserve"> </w:t>
      </w:r>
    </w:p>
    <w:p w14:paraId="345CFA5C">
      <w:pPr>
        <w:rPr>
          <w:rFonts w:hint="eastAsia"/>
        </w:rPr>
      </w:pPr>
      <w:r>
        <w:rPr>
          <w:rFonts w:hint="eastAsia"/>
        </w:rPr>
        <w:t>1. 餐桌：</w:t>
      </w:r>
    </w:p>
    <w:p w14:paraId="2C76921F">
      <w:pPr>
        <w:rPr>
          <w:rFonts w:hint="eastAsia"/>
        </w:rPr>
      </w:pPr>
      <w:r>
        <w:rPr>
          <w:rFonts w:hint="eastAsia"/>
        </w:rPr>
        <w:t xml:space="preserve"> </w:t>
      </w:r>
    </w:p>
    <w:p w14:paraId="48606003">
      <w:pPr>
        <w:rPr>
          <w:rFonts w:hint="eastAsia"/>
        </w:rPr>
      </w:pPr>
      <w:r>
        <w:rPr>
          <w:rFonts w:hint="eastAsia"/>
        </w:rPr>
        <w:t>规格：直径_</w:t>
      </w:r>
      <w:r>
        <w:rPr>
          <w:rFonts w:hint="eastAsia"/>
          <w:lang w:val="en-US" w:eastAsia="zh-CN"/>
        </w:rPr>
        <w:t>3</w:t>
      </w:r>
      <w:r>
        <w:rPr>
          <w:rFonts w:hint="eastAsia"/>
        </w:rPr>
        <w:t>_米，材质____，颜色____，数量_</w:t>
      </w:r>
      <w:r>
        <w:rPr>
          <w:rFonts w:hint="eastAsia"/>
          <w:lang w:val="en-US" w:eastAsia="zh-CN"/>
        </w:rPr>
        <w:t>1</w:t>
      </w:r>
      <w:r>
        <w:rPr>
          <w:rFonts w:hint="eastAsia"/>
        </w:rPr>
        <w:t>_张。</w:t>
      </w:r>
    </w:p>
    <w:p w14:paraId="0CBABB63">
      <w:pPr>
        <w:rPr>
          <w:rFonts w:hint="eastAsia"/>
        </w:rPr>
      </w:pPr>
      <w:r>
        <w:rPr>
          <w:rFonts w:hint="eastAsia"/>
        </w:rPr>
        <w:t xml:space="preserve"> </w:t>
      </w:r>
    </w:p>
    <w:p w14:paraId="0CEA05C0">
      <w:pPr>
        <w:rPr>
          <w:rFonts w:hint="eastAsia"/>
        </w:rPr>
      </w:pPr>
      <w:r>
        <w:rPr>
          <w:rFonts w:hint="eastAsia"/>
        </w:rPr>
        <w:t>2. 椅子：</w:t>
      </w:r>
    </w:p>
    <w:p w14:paraId="265FD74A">
      <w:pPr>
        <w:rPr>
          <w:rFonts w:hint="eastAsia"/>
        </w:rPr>
      </w:pPr>
      <w:r>
        <w:rPr>
          <w:rFonts w:hint="eastAsia"/>
        </w:rPr>
        <w:t xml:space="preserve"> </w:t>
      </w:r>
    </w:p>
    <w:p w14:paraId="4067651A">
      <w:pPr>
        <w:rPr>
          <w:rFonts w:hint="eastAsia"/>
        </w:rPr>
      </w:pPr>
      <w:r>
        <w:rPr>
          <w:rFonts w:hint="eastAsia"/>
        </w:rPr>
        <w:t>规格：与餐桌配套，材质____，颜色____，数量_</w:t>
      </w:r>
      <w:r>
        <w:rPr>
          <w:rFonts w:hint="eastAsia"/>
          <w:lang w:val="en-US" w:eastAsia="zh-CN"/>
        </w:rPr>
        <w:t>20</w:t>
      </w:r>
      <w:r>
        <w:rPr>
          <w:rFonts w:hint="eastAsia"/>
        </w:rPr>
        <w:t>_把。</w:t>
      </w:r>
    </w:p>
    <w:p w14:paraId="423A65DB">
      <w:pPr>
        <w:rPr>
          <w:rFonts w:hint="eastAsia"/>
        </w:rPr>
      </w:pPr>
      <w:r>
        <w:rPr>
          <w:rFonts w:hint="eastAsia"/>
        </w:rPr>
        <w:t xml:space="preserve"> </w:t>
      </w:r>
    </w:p>
    <w:p w14:paraId="2FD8BF10">
      <w:pPr>
        <w:rPr>
          <w:rFonts w:hint="eastAsia"/>
        </w:rPr>
      </w:pPr>
      <w:r>
        <w:rPr>
          <w:rFonts w:hint="eastAsia"/>
        </w:rPr>
        <w:t>3. 总价款：人民币____元（大写：____________）。</w:t>
      </w:r>
    </w:p>
    <w:p w14:paraId="69BF28A7">
      <w:pPr>
        <w:rPr>
          <w:rFonts w:hint="eastAsia"/>
        </w:rPr>
      </w:pPr>
      <w:r>
        <w:rPr>
          <w:rFonts w:hint="eastAsia"/>
        </w:rPr>
        <w:t xml:space="preserve"> </w:t>
      </w:r>
    </w:p>
    <w:p w14:paraId="3E2AD3B7">
      <w:pPr>
        <w:rPr>
          <w:rFonts w:hint="eastAsia"/>
        </w:rPr>
      </w:pPr>
      <w:r>
        <w:rPr>
          <w:rFonts w:hint="eastAsia"/>
        </w:rPr>
        <w:t>二、质量标准</w:t>
      </w:r>
    </w:p>
    <w:p w14:paraId="5CBC0923">
      <w:pPr>
        <w:rPr>
          <w:rFonts w:hint="eastAsia"/>
        </w:rPr>
      </w:pPr>
      <w:r>
        <w:rPr>
          <w:rFonts w:hint="eastAsia"/>
        </w:rPr>
        <w:t xml:space="preserve"> </w:t>
      </w:r>
    </w:p>
    <w:p w14:paraId="41EC804C">
      <w:pPr>
        <w:rPr>
          <w:rFonts w:hint="eastAsia"/>
        </w:rPr>
      </w:pPr>
      <w:r>
        <w:rPr>
          <w:rFonts w:hint="eastAsia"/>
        </w:rPr>
        <w:t>乙方提供的货物需符合国家相关质量标准，无明显瑕疵、破损，且与样品（如有）一致。</w:t>
      </w:r>
    </w:p>
    <w:p w14:paraId="6D388165">
      <w:pPr>
        <w:rPr>
          <w:rFonts w:hint="eastAsia"/>
        </w:rPr>
      </w:pPr>
      <w:r>
        <w:rPr>
          <w:rFonts w:hint="eastAsia"/>
        </w:rPr>
        <w:t xml:space="preserve"> </w:t>
      </w:r>
    </w:p>
    <w:p w14:paraId="6D3249BF">
      <w:pPr>
        <w:rPr>
          <w:rFonts w:hint="eastAsia"/>
        </w:rPr>
      </w:pPr>
      <w:r>
        <w:rPr>
          <w:rFonts w:hint="eastAsia"/>
        </w:rPr>
        <w:t>三、交付与验收</w:t>
      </w:r>
    </w:p>
    <w:p w14:paraId="286AC5C3">
      <w:pPr>
        <w:rPr>
          <w:rFonts w:hint="eastAsia"/>
        </w:rPr>
      </w:pPr>
      <w:r>
        <w:rPr>
          <w:rFonts w:hint="eastAsia"/>
        </w:rPr>
        <w:t xml:space="preserve"> </w:t>
      </w:r>
    </w:p>
    <w:p w14:paraId="1628F8D1">
      <w:pPr>
        <w:rPr>
          <w:rFonts w:hint="eastAsia"/>
        </w:rPr>
      </w:pPr>
      <w:r>
        <w:rPr>
          <w:rFonts w:hint="eastAsia"/>
        </w:rPr>
        <w:t>1. 交货时间：年____月____日前送达甲方指定地点（地址：________）。</w:t>
      </w:r>
    </w:p>
    <w:p w14:paraId="42236442">
      <w:pPr>
        <w:rPr>
          <w:rFonts w:hint="eastAsia"/>
        </w:rPr>
      </w:pPr>
      <w:r>
        <w:rPr>
          <w:rFonts w:hint="eastAsia"/>
        </w:rPr>
        <w:t xml:space="preserve"> </w:t>
      </w:r>
    </w:p>
    <w:p w14:paraId="738D2BF3">
      <w:pPr>
        <w:rPr>
          <w:rFonts w:hint="eastAsia"/>
        </w:rPr>
      </w:pPr>
      <w:r>
        <w:rPr>
          <w:rFonts w:hint="eastAsia"/>
        </w:rPr>
        <w:t>2. 交货方式：乙方负责运输及装卸，承担运输费用。</w:t>
      </w:r>
    </w:p>
    <w:p w14:paraId="6F8FAD3F">
      <w:pPr>
        <w:rPr>
          <w:rFonts w:hint="eastAsia"/>
        </w:rPr>
      </w:pPr>
      <w:r>
        <w:rPr>
          <w:rFonts w:hint="eastAsia"/>
        </w:rPr>
        <w:t xml:space="preserve"> </w:t>
      </w:r>
    </w:p>
    <w:p w14:paraId="0F407F42">
      <w:pPr>
        <w:rPr>
          <w:rFonts w:hint="eastAsia"/>
        </w:rPr>
      </w:pPr>
      <w:r>
        <w:rPr>
          <w:rFonts w:hint="eastAsia"/>
        </w:rPr>
        <w:t>3. 验收：甲方在收到货物后____日内完成验收，如发现质量问题，应立即书面通知乙方，乙方需在____日内免费更换或维修。</w:t>
      </w:r>
    </w:p>
    <w:p w14:paraId="6F1D808C">
      <w:pPr>
        <w:rPr>
          <w:rFonts w:hint="eastAsia"/>
        </w:rPr>
      </w:pPr>
      <w:r>
        <w:rPr>
          <w:rFonts w:hint="eastAsia"/>
        </w:rPr>
        <w:t xml:space="preserve"> </w:t>
      </w:r>
    </w:p>
    <w:p w14:paraId="5972C3C8">
      <w:pPr>
        <w:rPr>
          <w:rFonts w:hint="eastAsia"/>
        </w:rPr>
      </w:pPr>
      <w:r>
        <w:rPr>
          <w:rFonts w:hint="eastAsia"/>
        </w:rPr>
        <w:t>四、付款方式</w:t>
      </w:r>
    </w:p>
    <w:p w14:paraId="3416EF47">
      <w:pPr>
        <w:rPr>
          <w:rFonts w:hint="eastAsia"/>
        </w:rPr>
      </w:pPr>
      <w:r>
        <w:rPr>
          <w:rFonts w:hint="eastAsia"/>
        </w:rPr>
        <w:t xml:space="preserve"> </w:t>
      </w:r>
    </w:p>
    <w:p w14:paraId="1DEC39CC">
      <w:pPr>
        <w:ind w:firstLine="640" w:firstLineChars="200"/>
        <w:rPr>
          <w:rFonts w:hint="eastAsia"/>
        </w:rPr>
      </w:pPr>
      <w:r>
        <w:rPr>
          <w:rFonts w:hint="eastAsia"/>
          <w:lang w:eastAsia="zh-CN"/>
        </w:rPr>
        <w:t>乙方将桌椅组装好交付甲方指定地点并</w:t>
      </w:r>
      <w:r>
        <w:rPr>
          <w:rFonts w:hint="eastAsia"/>
        </w:rPr>
        <w:t>验收合格后，</w:t>
      </w:r>
      <w:r>
        <w:rPr>
          <w:rFonts w:hint="eastAsia"/>
          <w:lang w:eastAsia="zh-CN"/>
        </w:rPr>
        <w:t>乙方向甲方开具增值税发票（发票带来的风险由乙方承担）</w:t>
      </w:r>
      <w:r>
        <w:rPr>
          <w:rFonts w:hint="eastAsia"/>
        </w:rPr>
        <w:t>甲方在</w:t>
      </w:r>
      <w:r>
        <w:rPr>
          <w:rFonts w:hint="eastAsia"/>
          <w:lang w:val="en-US" w:eastAsia="zh-CN"/>
        </w:rPr>
        <w:t>5</w:t>
      </w:r>
      <w:r>
        <w:rPr>
          <w:rFonts w:hint="eastAsia"/>
        </w:rPr>
        <w:t>日内支付</w:t>
      </w:r>
      <w:r>
        <w:rPr>
          <w:rFonts w:hint="eastAsia"/>
          <w:lang w:eastAsia="zh-CN"/>
        </w:rPr>
        <w:t>货款人民币</w:t>
      </w:r>
      <w:r>
        <w:rPr>
          <w:rFonts w:hint="eastAsia"/>
        </w:rPr>
        <w:t>____元（大写：____________）。</w:t>
      </w:r>
    </w:p>
    <w:p w14:paraId="07B29BFD">
      <w:pPr>
        <w:rPr>
          <w:rFonts w:hint="eastAsia"/>
        </w:rPr>
      </w:pPr>
      <w:r>
        <w:rPr>
          <w:rFonts w:hint="eastAsia"/>
        </w:rPr>
        <w:t xml:space="preserve"> </w:t>
      </w:r>
    </w:p>
    <w:p w14:paraId="32A0CC49">
      <w:pPr>
        <w:rPr>
          <w:rFonts w:hint="eastAsia"/>
        </w:rPr>
      </w:pPr>
      <w:r>
        <w:rPr>
          <w:rFonts w:hint="eastAsia"/>
        </w:rPr>
        <w:t>3. 付款方式：银行转账/支票（乙方账户：____________）。</w:t>
      </w:r>
    </w:p>
    <w:p w14:paraId="159C541D">
      <w:pPr>
        <w:rPr>
          <w:rFonts w:hint="eastAsia"/>
        </w:rPr>
      </w:pPr>
      <w:r>
        <w:rPr>
          <w:rFonts w:hint="eastAsia"/>
        </w:rPr>
        <w:t xml:space="preserve"> </w:t>
      </w:r>
    </w:p>
    <w:p w14:paraId="4F9D5AE6">
      <w:pPr>
        <w:rPr>
          <w:rFonts w:hint="eastAsia"/>
        </w:rPr>
      </w:pPr>
      <w:r>
        <w:rPr>
          <w:rFonts w:hint="eastAsia"/>
        </w:rPr>
        <w:t>五、违约责任</w:t>
      </w:r>
    </w:p>
    <w:p w14:paraId="34CE4298">
      <w:pPr>
        <w:rPr>
          <w:rFonts w:hint="eastAsia"/>
        </w:rPr>
      </w:pPr>
      <w:r>
        <w:rPr>
          <w:rFonts w:hint="eastAsia"/>
        </w:rPr>
        <w:t xml:space="preserve"> </w:t>
      </w:r>
    </w:p>
    <w:p w14:paraId="17827DFD">
      <w:pPr>
        <w:rPr>
          <w:rFonts w:hint="eastAsia"/>
        </w:rPr>
      </w:pPr>
      <w:r>
        <w:rPr>
          <w:rFonts w:hint="eastAsia"/>
        </w:rPr>
        <w:t>1. 甲方逾期付款：每逾期一日，按未付金额的__</w:t>
      </w:r>
      <w:r>
        <w:rPr>
          <w:rFonts w:hint="eastAsia"/>
          <w:lang w:val="en-US" w:eastAsia="zh-CN"/>
        </w:rPr>
        <w:t>10</w:t>
      </w:r>
      <w:r>
        <w:rPr>
          <w:rFonts w:hint="eastAsia"/>
        </w:rPr>
        <w:t>_%向乙方支付违约金。</w:t>
      </w:r>
    </w:p>
    <w:p w14:paraId="45980901">
      <w:pPr>
        <w:rPr>
          <w:rFonts w:hint="eastAsia"/>
        </w:rPr>
      </w:pPr>
      <w:r>
        <w:rPr>
          <w:rFonts w:hint="eastAsia"/>
        </w:rPr>
        <w:t xml:space="preserve"> </w:t>
      </w:r>
    </w:p>
    <w:p w14:paraId="3A7109F8">
      <w:pPr>
        <w:rPr>
          <w:rFonts w:hint="eastAsia"/>
        </w:rPr>
      </w:pPr>
      <w:r>
        <w:rPr>
          <w:rFonts w:hint="eastAsia"/>
        </w:rPr>
        <w:t>2. 乙方逾期交货：每逾期一日，按合同总金额的__</w:t>
      </w:r>
      <w:r>
        <w:rPr>
          <w:rFonts w:hint="eastAsia"/>
          <w:lang w:val="en-US" w:eastAsia="zh-CN"/>
        </w:rPr>
        <w:t>10</w:t>
      </w:r>
      <w:r>
        <w:rPr>
          <w:rFonts w:hint="eastAsia"/>
        </w:rPr>
        <w:t>_%向甲方支付违约金；逾期超过_</w:t>
      </w:r>
      <w:r>
        <w:rPr>
          <w:rFonts w:hint="eastAsia"/>
          <w:lang w:val="en-US" w:eastAsia="zh-CN"/>
        </w:rPr>
        <w:t>5</w:t>
      </w:r>
      <w:r>
        <w:rPr>
          <w:rFonts w:hint="eastAsia"/>
        </w:rPr>
        <w:t>_日，甲方有权解除合同。</w:t>
      </w:r>
    </w:p>
    <w:p w14:paraId="7074C471">
      <w:pPr>
        <w:rPr>
          <w:rFonts w:hint="eastAsia"/>
        </w:rPr>
      </w:pPr>
      <w:r>
        <w:rPr>
          <w:rFonts w:hint="eastAsia"/>
        </w:rPr>
        <w:t xml:space="preserve"> </w:t>
      </w:r>
    </w:p>
    <w:p w14:paraId="58546B81">
      <w:pPr>
        <w:rPr>
          <w:rFonts w:hint="eastAsia"/>
        </w:rPr>
      </w:pPr>
      <w:r>
        <w:rPr>
          <w:rFonts w:hint="eastAsia"/>
        </w:rPr>
        <w:t>3. 质量不达标：乙方需承担退换货费用，如导致甲方损失，需另行赔偿。</w:t>
      </w:r>
    </w:p>
    <w:p w14:paraId="5A433A28">
      <w:pPr>
        <w:rPr>
          <w:rFonts w:hint="eastAsia"/>
        </w:rPr>
      </w:pPr>
      <w:r>
        <w:rPr>
          <w:rFonts w:hint="eastAsia"/>
        </w:rPr>
        <w:t xml:space="preserve"> </w:t>
      </w:r>
    </w:p>
    <w:p w14:paraId="53D4AE27">
      <w:pPr>
        <w:rPr>
          <w:rFonts w:hint="eastAsia"/>
        </w:rPr>
      </w:pPr>
      <w:r>
        <w:rPr>
          <w:rFonts w:hint="eastAsia"/>
        </w:rPr>
        <w:t>六、争议解决</w:t>
      </w:r>
    </w:p>
    <w:p w14:paraId="05F334E1">
      <w:pPr>
        <w:rPr>
          <w:rFonts w:hint="eastAsia"/>
        </w:rPr>
      </w:pPr>
      <w:r>
        <w:rPr>
          <w:rFonts w:hint="eastAsia"/>
        </w:rPr>
        <w:t xml:space="preserve"> </w:t>
      </w:r>
    </w:p>
    <w:p w14:paraId="3CA3A53F">
      <w:pPr>
        <w:rPr>
          <w:rFonts w:hint="eastAsia"/>
        </w:rPr>
      </w:pPr>
      <w:r>
        <w:rPr>
          <w:rFonts w:hint="eastAsia"/>
        </w:rPr>
        <w:t>本合同履行过程中如发生争议，双方应协商解决；协商不成，可向合同签订地有管辖权的人民法院提起诉讼。</w:t>
      </w:r>
    </w:p>
    <w:p w14:paraId="27461654">
      <w:pPr>
        <w:rPr>
          <w:rFonts w:hint="eastAsia"/>
        </w:rPr>
      </w:pPr>
      <w:r>
        <w:rPr>
          <w:rFonts w:hint="eastAsia"/>
        </w:rPr>
        <w:t xml:space="preserve"> </w:t>
      </w:r>
    </w:p>
    <w:p w14:paraId="26102F49">
      <w:pPr>
        <w:rPr>
          <w:rFonts w:hint="eastAsia"/>
        </w:rPr>
      </w:pPr>
      <w:r>
        <w:rPr>
          <w:rFonts w:hint="eastAsia"/>
        </w:rPr>
        <w:t>七、其他条款</w:t>
      </w:r>
    </w:p>
    <w:p w14:paraId="09E23473">
      <w:pPr>
        <w:rPr>
          <w:rFonts w:hint="eastAsia"/>
        </w:rPr>
      </w:pPr>
      <w:r>
        <w:rPr>
          <w:rFonts w:hint="eastAsia"/>
        </w:rPr>
        <w:t xml:space="preserve"> </w:t>
      </w:r>
    </w:p>
    <w:p w14:paraId="68102694">
      <w:pPr>
        <w:rPr>
          <w:rFonts w:hint="eastAsia"/>
        </w:rPr>
      </w:pPr>
      <w:r>
        <w:rPr>
          <w:rFonts w:hint="eastAsia"/>
        </w:rPr>
        <w:t>1. 本合同自双方签字（或盖章）之日起生效，一式两份，甲乙双方各执一份，具有同等法律效力。</w:t>
      </w:r>
    </w:p>
    <w:p w14:paraId="21BF3137">
      <w:pPr>
        <w:rPr>
          <w:rFonts w:hint="eastAsia"/>
        </w:rPr>
      </w:pPr>
      <w:r>
        <w:rPr>
          <w:rFonts w:hint="eastAsia"/>
        </w:rPr>
        <w:t xml:space="preserve"> </w:t>
      </w:r>
    </w:p>
    <w:p w14:paraId="169E43BD">
      <w:pPr>
        <w:rPr>
          <w:rFonts w:hint="eastAsia"/>
        </w:rPr>
      </w:pPr>
      <w:r>
        <w:rPr>
          <w:rFonts w:hint="eastAsia"/>
        </w:rPr>
        <w:t>2. 附件：货物清单、样品说明（如有）等。</w:t>
      </w:r>
    </w:p>
    <w:p w14:paraId="16D617C3">
      <w:pPr>
        <w:rPr>
          <w:rFonts w:hint="eastAsia"/>
        </w:rPr>
      </w:pPr>
      <w:r>
        <w:rPr>
          <w:rFonts w:hint="eastAsia"/>
        </w:rPr>
        <w:t xml:space="preserve"> </w:t>
      </w:r>
    </w:p>
    <w:p w14:paraId="245EDE0D">
      <w:pPr>
        <w:rPr>
          <w:rFonts w:hint="eastAsia"/>
        </w:rPr>
      </w:pPr>
      <w:r>
        <w:rPr>
          <w:rFonts w:hint="eastAsia"/>
        </w:rPr>
        <w:t>甲方（盖章）：____________</w:t>
      </w:r>
    </w:p>
    <w:p w14:paraId="5436FB74">
      <w:pPr>
        <w:rPr>
          <w:rFonts w:hint="eastAsia"/>
        </w:rPr>
      </w:pPr>
      <w:r>
        <w:rPr>
          <w:rFonts w:hint="eastAsia"/>
        </w:rPr>
        <w:t>法定代表人/授权代表（签字）：______</w:t>
      </w:r>
    </w:p>
    <w:p w14:paraId="49B03F84">
      <w:pPr>
        <w:rPr>
          <w:rFonts w:hint="eastAsia"/>
        </w:rPr>
      </w:pPr>
      <w:r>
        <w:rPr>
          <w:rFonts w:hint="eastAsia"/>
        </w:rPr>
        <w:t>日期：____年____月____日</w:t>
      </w:r>
    </w:p>
    <w:p w14:paraId="768F4553">
      <w:pPr>
        <w:rPr>
          <w:rFonts w:hint="eastAsia"/>
        </w:rPr>
      </w:pPr>
      <w:r>
        <w:rPr>
          <w:rFonts w:hint="eastAsia"/>
        </w:rPr>
        <w:t xml:space="preserve"> </w:t>
      </w:r>
    </w:p>
    <w:p w14:paraId="17952E43">
      <w:pPr>
        <w:rPr>
          <w:rFonts w:hint="eastAsia"/>
        </w:rPr>
      </w:pPr>
      <w:r>
        <w:rPr>
          <w:rFonts w:hint="eastAsia"/>
        </w:rPr>
        <w:t>乙方（盖章）：____________</w:t>
      </w:r>
    </w:p>
    <w:p w14:paraId="6BF3694F">
      <w:pPr>
        <w:rPr>
          <w:rFonts w:hint="eastAsia"/>
        </w:rPr>
      </w:pPr>
      <w:r>
        <w:rPr>
          <w:rFonts w:hint="eastAsia"/>
        </w:rPr>
        <w:t>法定代表人/授权代表（签字）：______</w:t>
      </w:r>
    </w:p>
    <w:p w14:paraId="2A5FEC6F">
      <w:pPr>
        <w:rPr>
          <w:rFonts w:hint="eastAsia"/>
        </w:rPr>
      </w:pPr>
      <w:r>
        <w:rPr>
          <w:rFonts w:hint="eastAsia"/>
        </w:rPr>
        <w:t>日期：____年____月____日</w:t>
      </w:r>
    </w:p>
    <w:p w14:paraId="6C4DB2BC">
      <w:pPr>
        <w:rPr>
          <w:rFonts w:hint="eastAsia"/>
        </w:rPr>
      </w:pPr>
      <w:r>
        <w:rPr>
          <w:rFonts w:hint="eastAsia"/>
        </w:rPr>
        <w:t xml:space="preserve"> </w:t>
      </w:r>
    </w:p>
    <w:p w14:paraId="31E6CA62">
      <w:pPr>
        <w:rPr>
          <w:rFonts w:hint="eastAsia"/>
        </w:rPr>
      </w:pPr>
    </w:p>
    <w:p w14:paraId="54DF8AE1">
      <w:pPr>
        <w:rPr>
          <w:rFonts w:hint="eastAsia" w:eastAsiaTheme="minorEastAsia"/>
          <w:lang w:eastAsia="zh-CN"/>
        </w:rPr>
      </w:pPr>
      <w:r>
        <w:rPr>
          <w:rFonts w:hint="eastAsia"/>
          <w:lang w:val="en-US" w:eastAsia="zh-CN"/>
        </w:rPr>
        <w:t xml:space="preserve"> </w:t>
      </w:r>
    </w:p>
    <w:p w14:paraId="3428EEEB">
      <w:pPr>
        <w:rPr>
          <w:rFonts w:hint="eastAsia"/>
        </w:rPr>
      </w:pPr>
      <w:r>
        <w:rPr>
          <w:rFonts w:hint="eastAsia"/>
          <w:lang w:eastAsia="zh-CN"/>
        </w:rPr>
        <w:t>桌椅</w:t>
      </w:r>
      <w:r>
        <w:rPr>
          <w:rFonts w:hint="eastAsia"/>
        </w:rPr>
        <w:t>材质、尺寸</w:t>
      </w:r>
      <w:r>
        <w:rPr>
          <w:rFonts w:hint="eastAsia"/>
          <w:lang w:eastAsia="zh-CN"/>
        </w:rPr>
        <w:t>样图</w:t>
      </w:r>
      <w:r>
        <w:rPr>
          <w:rFonts w:hint="eastAsia"/>
        </w:rPr>
        <w:t>附</w:t>
      </w:r>
      <w:r>
        <w:rPr>
          <w:rFonts w:hint="eastAsia"/>
          <w:lang w:eastAsia="zh-CN"/>
        </w:rPr>
        <w:t>后</w:t>
      </w:r>
      <w:r>
        <w:rPr>
          <w:rFonts w:hint="eastAsia"/>
        </w:rPr>
        <w:t>。</w:t>
      </w:r>
    </w:p>
    <w:p w14:paraId="47B97F13">
      <w:pPr>
        <w:rPr>
          <w:rFonts w:hint="eastAsia"/>
          <w:lang w:eastAsia="zh-CN"/>
        </w:rPr>
      </w:pPr>
      <w:r>
        <w:rPr>
          <w:rFonts w:hint="eastAsia"/>
          <w:lang w:eastAsia="zh-CN"/>
        </w:rPr>
        <w:drawing>
          <wp:inline distT="0" distB="0" distL="114300" distR="114300">
            <wp:extent cx="4324350" cy="3248025"/>
            <wp:effectExtent l="0" t="0" r="0" b="9525"/>
            <wp:docPr id="1" name="图片 1" descr="05dd8d917768f83947fa4a6cc7dd4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5dd8d917768f83947fa4a6cc7dd45e"/>
                    <pic:cNvPicPr>
                      <a:picLocks noChangeAspect="1"/>
                    </pic:cNvPicPr>
                  </pic:nvPicPr>
                  <pic:blipFill>
                    <a:blip r:embed="rId4"/>
                    <a:stretch>
                      <a:fillRect/>
                    </a:stretch>
                  </pic:blipFill>
                  <pic:spPr>
                    <a:xfrm>
                      <a:off x="0" y="0"/>
                      <a:ext cx="4324350" cy="3248025"/>
                    </a:xfrm>
                    <a:prstGeom prst="rect">
                      <a:avLst/>
                    </a:prstGeom>
                  </pic:spPr>
                </pic:pic>
              </a:graphicData>
            </a:graphic>
          </wp:inline>
        </w:drawing>
      </w:r>
      <w:r>
        <w:rPr>
          <w:rFonts w:hint="eastAsia"/>
          <w:lang w:eastAsia="zh-CN"/>
        </w:rPr>
        <w:drawing>
          <wp:inline distT="0" distB="0" distL="114300" distR="114300">
            <wp:extent cx="1800225" cy="3190875"/>
            <wp:effectExtent l="0" t="0" r="9525" b="9525"/>
            <wp:docPr id="2" name="图片 2" descr="1a837b53d38f51ddc1df07813fe2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a837b53d38f51ddc1df07813fe2877"/>
                    <pic:cNvPicPr>
                      <a:picLocks noChangeAspect="1"/>
                    </pic:cNvPicPr>
                  </pic:nvPicPr>
                  <pic:blipFill>
                    <a:blip r:embed="rId5"/>
                    <a:stretch>
                      <a:fillRect/>
                    </a:stretch>
                  </pic:blipFill>
                  <pic:spPr>
                    <a:xfrm>
                      <a:off x="0" y="0"/>
                      <a:ext cx="1800225" cy="319087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4ODFjM2Y3NGQ0YmQ4ZTI5MDIyOGM2M2RlOGFmNzkifQ=="/>
  </w:docVars>
  <w:rsids>
    <w:rsidRoot w:val="00204ECD"/>
    <w:rsid w:val="00204ECD"/>
    <w:rsid w:val="002A790F"/>
    <w:rsid w:val="002D61FA"/>
    <w:rsid w:val="003B0224"/>
    <w:rsid w:val="003F024B"/>
    <w:rsid w:val="005031B2"/>
    <w:rsid w:val="00585FB2"/>
    <w:rsid w:val="008602A4"/>
    <w:rsid w:val="008C670F"/>
    <w:rsid w:val="008F0ADC"/>
    <w:rsid w:val="00A47235"/>
    <w:rsid w:val="00BA014A"/>
    <w:rsid w:val="00D20A6D"/>
    <w:rsid w:val="00E356C9"/>
    <w:rsid w:val="00FA4FBA"/>
    <w:rsid w:val="00FF7043"/>
    <w:rsid w:val="024E7D3B"/>
    <w:rsid w:val="05852432"/>
    <w:rsid w:val="0FC92D65"/>
    <w:rsid w:val="1E512929"/>
    <w:rsid w:val="289126E2"/>
    <w:rsid w:val="29944286"/>
    <w:rsid w:val="2CBE11D1"/>
    <w:rsid w:val="2CF149C6"/>
    <w:rsid w:val="2D1A10DA"/>
    <w:rsid w:val="2D3455BE"/>
    <w:rsid w:val="32124290"/>
    <w:rsid w:val="33D94CD7"/>
    <w:rsid w:val="37A55E7F"/>
    <w:rsid w:val="38881129"/>
    <w:rsid w:val="427174BE"/>
    <w:rsid w:val="429062FA"/>
    <w:rsid w:val="42C2142D"/>
    <w:rsid w:val="48C138D9"/>
    <w:rsid w:val="4F512C62"/>
    <w:rsid w:val="53FD798E"/>
    <w:rsid w:val="57D44A05"/>
    <w:rsid w:val="587363AB"/>
    <w:rsid w:val="6EA3262C"/>
    <w:rsid w:val="72C32FEB"/>
    <w:rsid w:val="73B06178"/>
    <w:rsid w:val="7BF53C54"/>
    <w:rsid w:val="7C7C3DED"/>
    <w:rsid w:val="7E222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heme="minorBidi"/>
      <w:kern w:val="2"/>
      <w:sz w:val="32"/>
      <w:szCs w:val="22"/>
      <w:lang w:val="en-US" w:eastAsia="zh-CN" w:bidi="ar-SA"/>
      <w14:ligatures w14:val="standardContextual"/>
    </w:rPr>
  </w:style>
  <w:style w:type="paragraph" w:styleId="2">
    <w:name w:val="heading 1"/>
    <w:basedOn w:val="1"/>
    <w:next w:val="1"/>
    <w:link w:val="19"/>
    <w:autoRedefine/>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0"/>
    <w:autoRedefine/>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1"/>
    <w:autoRedefine/>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Cs w:val="32"/>
    </w:rPr>
  </w:style>
  <w:style w:type="paragraph" w:styleId="5">
    <w:name w:val="heading 4"/>
    <w:basedOn w:val="1"/>
    <w:next w:val="1"/>
    <w:link w:val="22"/>
    <w:autoRedefine/>
    <w:semiHidden/>
    <w:unhideWhenUsed/>
    <w:qFormat/>
    <w:uiPriority w:val="9"/>
    <w:pPr>
      <w:keepNext/>
      <w:keepLines/>
      <w:spacing w:before="80" w:after="40"/>
      <w:outlineLvl w:val="3"/>
    </w:pPr>
    <w:rPr>
      <w:rFonts w:asciiTheme="minorHAnsi" w:hAnsiTheme="minorHAnsi" w:eastAsiaTheme="minorEastAsia" w:cstheme="majorBidi"/>
      <w:color w:val="104862" w:themeColor="accent1" w:themeShade="BF"/>
      <w:sz w:val="28"/>
      <w:szCs w:val="28"/>
    </w:rPr>
  </w:style>
  <w:style w:type="paragraph" w:styleId="6">
    <w:name w:val="heading 5"/>
    <w:basedOn w:val="1"/>
    <w:next w:val="1"/>
    <w:link w:val="23"/>
    <w:autoRedefine/>
    <w:semiHidden/>
    <w:unhideWhenUsed/>
    <w:qFormat/>
    <w:uiPriority w:val="9"/>
    <w:pPr>
      <w:keepNext/>
      <w:keepLines/>
      <w:spacing w:before="80" w:after="40"/>
      <w:outlineLvl w:val="4"/>
    </w:pPr>
    <w:rPr>
      <w:rFonts w:asciiTheme="minorHAnsi" w:hAnsiTheme="minorHAnsi" w:eastAsiaTheme="minorEastAsia" w:cstheme="majorBidi"/>
      <w:color w:val="104862" w:themeColor="accent1" w:themeShade="BF"/>
      <w:sz w:val="24"/>
      <w:szCs w:val="24"/>
    </w:rPr>
  </w:style>
  <w:style w:type="paragraph" w:styleId="7">
    <w:name w:val="heading 6"/>
    <w:basedOn w:val="1"/>
    <w:next w:val="1"/>
    <w:link w:val="24"/>
    <w:autoRedefine/>
    <w:semiHidden/>
    <w:unhideWhenUsed/>
    <w:qFormat/>
    <w:uiPriority w:val="9"/>
    <w:pPr>
      <w:keepNext/>
      <w:keepLines/>
      <w:spacing w:before="40"/>
      <w:outlineLvl w:val="5"/>
    </w:pPr>
    <w:rPr>
      <w:rFonts w:asciiTheme="minorHAnsi" w:hAnsiTheme="minorHAnsi" w:eastAsiaTheme="minorEastAsia" w:cstheme="majorBidi"/>
      <w:b/>
      <w:bCs/>
      <w:color w:val="104862" w:themeColor="accent1" w:themeShade="BF"/>
    </w:rPr>
  </w:style>
  <w:style w:type="paragraph" w:styleId="8">
    <w:name w:val="heading 7"/>
    <w:basedOn w:val="1"/>
    <w:next w:val="1"/>
    <w:link w:val="25"/>
    <w:autoRedefine/>
    <w:semiHidden/>
    <w:unhideWhenUsed/>
    <w:qFormat/>
    <w:uiPriority w:val="9"/>
    <w:pPr>
      <w:keepNext/>
      <w:keepLines/>
      <w:spacing w:before="40"/>
      <w:outlineLvl w:val="6"/>
    </w:pPr>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autoRedefine/>
    <w:semiHidden/>
    <w:unhideWhenUsed/>
    <w:qFormat/>
    <w:uiPriority w:val="9"/>
    <w:pPr>
      <w:keepNext/>
      <w:keepLines/>
      <w:outlineLvl w:val="7"/>
    </w:pPr>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autoRedefine/>
    <w:semiHidden/>
    <w:unhideWhenUsed/>
    <w:qFormat/>
    <w:uiPriority w:val="9"/>
    <w:pPr>
      <w:keepNext/>
      <w:keepLines/>
      <w:outlineLvl w:val="8"/>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11">
    <w:name w:val="Body Text Indent"/>
    <w:basedOn w:val="1"/>
    <w:next w:val="12"/>
    <w:autoRedefine/>
    <w:qFormat/>
    <w:uiPriority w:val="99"/>
    <w:pPr>
      <w:ind w:left="-73"/>
    </w:pPr>
    <w:rPr>
      <w:rFonts w:ascii="宋体"/>
      <w:sz w:val="24"/>
      <w:szCs w:val="20"/>
    </w:rPr>
  </w:style>
  <w:style w:type="paragraph" w:styleId="12">
    <w:name w:val="List"/>
    <w:basedOn w:val="1"/>
    <w:next w:val="1"/>
    <w:autoRedefine/>
    <w:qFormat/>
    <w:uiPriority w:val="0"/>
    <w:pPr>
      <w:spacing w:line="240" w:lineRule="atLeast"/>
      <w:ind w:left="0" w:firstLine="0" w:firstLineChars="0"/>
      <w:jc w:val="center"/>
    </w:pPr>
    <w:rPr>
      <w:rFonts w:ascii="Times New Roman" w:hAnsi="Times New Roman" w:eastAsia="宋体"/>
      <w:sz w:val="24"/>
    </w:rPr>
  </w:style>
  <w:style w:type="paragraph" w:styleId="13">
    <w:name w:val="Subtitle"/>
    <w:basedOn w:val="1"/>
    <w:next w:val="1"/>
    <w:link w:val="29"/>
    <w:autoRedefine/>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8"/>
    <w:autoRedefine/>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5">
    <w:name w:val="Body Text First Indent 2"/>
    <w:basedOn w:val="11"/>
    <w:next w:val="1"/>
    <w:autoRedefine/>
    <w:qFormat/>
    <w:uiPriority w:val="0"/>
    <w:pPr>
      <w:spacing w:line="360" w:lineRule="auto"/>
      <w:ind w:firstLine="420" w:firstLineChars="200"/>
    </w:pPr>
    <w:rPr>
      <w:rFonts w:ascii="Times New Roman" w:hAnsi="Times New Roman"/>
      <w:kern w:val="0"/>
      <w:sz w:val="28"/>
      <w:szCs w:val="24"/>
    </w:rPr>
  </w:style>
  <w:style w:type="table" w:styleId="17">
    <w:name w:val="Table Grid"/>
    <w:basedOn w:val="1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标题 1 字符"/>
    <w:basedOn w:val="18"/>
    <w:link w:val="2"/>
    <w:autoRedefine/>
    <w:qFormat/>
    <w:uiPriority w:val="9"/>
    <w:rPr>
      <w:rFonts w:asciiTheme="majorHAnsi" w:hAnsiTheme="majorHAnsi" w:eastAsiaTheme="majorEastAsia" w:cstheme="majorBidi"/>
      <w:color w:val="104862" w:themeColor="accent1" w:themeShade="BF"/>
      <w:sz w:val="48"/>
      <w:szCs w:val="48"/>
    </w:rPr>
  </w:style>
  <w:style w:type="character" w:customStyle="1" w:styleId="20">
    <w:name w:val="标题 2 字符"/>
    <w:basedOn w:val="18"/>
    <w:link w:val="3"/>
    <w:autoRedefine/>
    <w:semiHidden/>
    <w:qFormat/>
    <w:uiPriority w:val="9"/>
    <w:rPr>
      <w:rFonts w:asciiTheme="majorHAnsi" w:hAnsiTheme="majorHAnsi" w:eastAsiaTheme="majorEastAsia" w:cstheme="majorBidi"/>
      <w:color w:val="104862" w:themeColor="accent1" w:themeShade="BF"/>
      <w:sz w:val="40"/>
      <w:szCs w:val="40"/>
    </w:rPr>
  </w:style>
  <w:style w:type="character" w:customStyle="1" w:styleId="21">
    <w:name w:val="标题 3 字符"/>
    <w:basedOn w:val="18"/>
    <w:link w:val="4"/>
    <w:autoRedefine/>
    <w:semiHidden/>
    <w:qFormat/>
    <w:uiPriority w:val="9"/>
    <w:rPr>
      <w:rFonts w:asciiTheme="majorHAnsi" w:hAnsiTheme="majorHAnsi" w:eastAsiaTheme="majorEastAsia" w:cstheme="majorBidi"/>
      <w:color w:val="104862" w:themeColor="accent1" w:themeShade="BF"/>
      <w:szCs w:val="32"/>
    </w:rPr>
  </w:style>
  <w:style w:type="character" w:customStyle="1" w:styleId="22">
    <w:name w:val="标题 4 字符"/>
    <w:basedOn w:val="18"/>
    <w:link w:val="5"/>
    <w:autoRedefine/>
    <w:semiHidden/>
    <w:qFormat/>
    <w:uiPriority w:val="9"/>
    <w:rPr>
      <w:rFonts w:asciiTheme="minorHAnsi" w:hAnsiTheme="minorHAnsi" w:eastAsiaTheme="minorEastAsia" w:cstheme="majorBidi"/>
      <w:color w:val="104862" w:themeColor="accent1" w:themeShade="BF"/>
      <w:sz w:val="28"/>
      <w:szCs w:val="28"/>
    </w:rPr>
  </w:style>
  <w:style w:type="character" w:customStyle="1" w:styleId="23">
    <w:name w:val="标题 5 字符"/>
    <w:basedOn w:val="18"/>
    <w:link w:val="6"/>
    <w:autoRedefine/>
    <w:semiHidden/>
    <w:qFormat/>
    <w:uiPriority w:val="9"/>
    <w:rPr>
      <w:rFonts w:asciiTheme="minorHAnsi" w:hAnsiTheme="minorHAnsi" w:eastAsiaTheme="minorEastAsia" w:cstheme="majorBidi"/>
      <w:color w:val="104862" w:themeColor="accent1" w:themeShade="BF"/>
      <w:sz w:val="24"/>
      <w:szCs w:val="24"/>
    </w:rPr>
  </w:style>
  <w:style w:type="character" w:customStyle="1" w:styleId="24">
    <w:name w:val="标题 6 字符"/>
    <w:basedOn w:val="18"/>
    <w:link w:val="7"/>
    <w:autoRedefine/>
    <w:semiHidden/>
    <w:qFormat/>
    <w:uiPriority w:val="9"/>
    <w:rPr>
      <w:rFonts w:asciiTheme="minorHAnsi" w:hAnsiTheme="minorHAnsi" w:eastAsiaTheme="minorEastAsia" w:cstheme="majorBidi"/>
      <w:b/>
      <w:bCs/>
      <w:color w:val="104862" w:themeColor="accent1" w:themeShade="BF"/>
    </w:rPr>
  </w:style>
  <w:style w:type="character" w:customStyle="1" w:styleId="25">
    <w:name w:val="标题 7 字符"/>
    <w:basedOn w:val="18"/>
    <w:link w:val="8"/>
    <w:autoRedefine/>
    <w:semiHidden/>
    <w:qFormat/>
    <w:uiPriority w:val="9"/>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8"/>
    <w:link w:val="9"/>
    <w:autoRedefine/>
    <w:semiHidden/>
    <w:qFormat/>
    <w:uiPriority w:val="9"/>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8"/>
    <w:link w:val="10"/>
    <w:autoRedefine/>
    <w:semiHidden/>
    <w:qFormat/>
    <w:uiPriority w:val="9"/>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8"/>
    <w:link w:val="14"/>
    <w:autoRedefine/>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8"/>
    <w:link w:val="13"/>
    <w:autoRedefine/>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autoRedefine/>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8"/>
    <w:link w:val="30"/>
    <w:autoRedefine/>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autoRedefine/>
    <w:qFormat/>
    <w:uiPriority w:val="34"/>
    <w:pPr>
      <w:ind w:left="720"/>
      <w:contextualSpacing/>
    </w:pPr>
  </w:style>
  <w:style w:type="character" w:customStyle="1" w:styleId="33">
    <w:name w:val="Intense Emphasis"/>
    <w:basedOn w:val="18"/>
    <w:autoRedefine/>
    <w:qFormat/>
    <w:uiPriority w:val="21"/>
    <w:rPr>
      <w:i/>
      <w:iCs/>
      <w:color w:val="104862" w:themeColor="accent1" w:themeShade="BF"/>
    </w:rPr>
  </w:style>
  <w:style w:type="paragraph" w:styleId="34">
    <w:name w:val="Intense Quote"/>
    <w:basedOn w:val="1"/>
    <w:next w:val="1"/>
    <w:link w:val="35"/>
    <w:autoRedefine/>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5">
    <w:name w:val="明显引用 字符"/>
    <w:basedOn w:val="18"/>
    <w:link w:val="34"/>
    <w:autoRedefine/>
    <w:qFormat/>
    <w:uiPriority w:val="30"/>
    <w:rPr>
      <w:i/>
      <w:iCs/>
      <w:color w:val="104862" w:themeColor="accent1" w:themeShade="BF"/>
    </w:rPr>
  </w:style>
  <w:style w:type="character" w:customStyle="1" w:styleId="36">
    <w:name w:val="Intense Reference"/>
    <w:basedOn w:val="18"/>
    <w:autoRedefine/>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2686</Words>
  <Characters>2999</Characters>
  <Lines>41</Lines>
  <Paragraphs>11</Paragraphs>
  <TotalTime>112</TotalTime>
  <ScaleCrop>false</ScaleCrop>
  <LinksUpToDate>false</LinksUpToDate>
  <CharactersWithSpaces>3322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2024-01-18T00:34:00Z</dcterms:created>
  <dc:creator>威舟 陈</dc:creator>
  <cp:lastModifiedBy>北极星</cp:lastModifiedBy>
  <cp:lastPrinted>2025-05-19T00:38:28Z</cp:lastPrinted>
  <dcterms:modified xsi:type="dcterms:W3CDTF">2025-05-19T03:06:06Z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AADBBD275B174D13920CF74AAE430A24_13</vt:lpwstr>
  </property>
  <property fmtid="{D5CDD505-2E9C-101B-9397-08002B2CF9AE}" pid="4" name="KSOTemplateDocerSaveRecord">
    <vt:lpwstr>eyJoZGlkIjoiNWQ3NGNmNThjOGQ4ZDJhZTc1YzhmODdmYTVmNzkzMzMiLCJ1c2VySWQiOiI0MjIxNjUwODQifQ==</vt:lpwstr>
  </property>
</Properties>
</file>